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0B" w:rsidRDefault="00C11E0B" w:rsidP="00C11E0B">
      <w:pPr>
        <w:pStyle w:val="Heading1"/>
        <w:ind w:left="210"/>
      </w:pPr>
      <w:proofErr w:type="spellStart"/>
      <w:r>
        <w:t>Govt.College</w:t>
      </w:r>
      <w:proofErr w:type="gramStart"/>
      <w:r>
        <w:t>,Safidon</w:t>
      </w:r>
      <w:proofErr w:type="spellEnd"/>
      <w:proofErr w:type="gramEnd"/>
      <w:r>
        <w:t>(</w:t>
      </w:r>
      <w:proofErr w:type="spellStart"/>
      <w:r>
        <w:t>Jind</w:t>
      </w:r>
      <w:proofErr w:type="spellEnd"/>
      <w:r>
        <w:t>)-</w:t>
      </w:r>
      <w:r>
        <w:rPr>
          <w:spacing w:val="-2"/>
        </w:rPr>
        <w:t>126112</w:t>
      </w:r>
    </w:p>
    <w:p w:rsidR="00C11E0B" w:rsidRDefault="00C11E0B" w:rsidP="00C11E0B">
      <w:pPr>
        <w:pStyle w:val="BodyText"/>
        <w:spacing w:before="157"/>
        <w:ind w:left="210"/>
        <w:jc w:val="center"/>
      </w:pPr>
    </w:p>
    <w:p w:rsidR="00C11E0B" w:rsidRDefault="00C11E0B" w:rsidP="00C11E0B">
      <w:pPr>
        <w:pStyle w:val="BodyText"/>
        <w:spacing w:before="157"/>
        <w:ind w:left="210"/>
        <w:jc w:val="center"/>
        <w:rPr>
          <w:spacing w:val="-2"/>
        </w:rPr>
      </w:pPr>
      <w:r>
        <w:t>Session</w:t>
      </w:r>
      <w:proofErr w:type="gramStart"/>
      <w:r>
        <w:t>:202</w:t>
      </w:r>
      <w:r>
        <w:rPr>
          <w:rFonts w:ascii="Calibri"/>
        </w:rPr>
        <w:t>5</w:t>
      </w:r>
      <w:proofErr w:type="gramEnd"/>
      <w:r>
        <w:t>-2</w:t>
      </w:r>
      <w:r>
        <w:rPr>
          <w:rFonts w:ascii="Calibri"/>
        </w:rPr>
        <w:t>6</w:t>
      </w:r>
      <w:r>
        <w:t>(</w:t>
      </w:r>
      <w:proofErr w:type="spellStart"/>
      <w:r>
        <w:t>Odd</w:t>
      </w:r>
      <w:r>
        <w:rPr>
          <w:spacing w:val="-2"/>
        </w:rPr>
        <w:t>Semester</w:t>
      </w:r>
      <w:proofErr w:type="spellEnd"/>
      <w:r>
        <w:rPr>
          <w:spacing w:val="-2"/>
        </w:rPr>
        <w:t>)</w:t>
      </w:r>
    </w:p>
    <w:p w:rsidR="00C11E0B" w:rsidRDefault="00C11E0B" w:rsidP="00C11E0B">
      <w:pPr>
        <w:pStyle w:val="BodyText"/>
        <w:ind w:left="326"/>
      </w:pPr>
    </w:p>
    <w:p w:rsidR="00C11E0B" w:rsidRDefault="00C11E0B" w:rsidP="00C11E0B">
      <w:pPr>
        <w:pStyle w:val="BodyText"/>
        <w:ind w:left="326"/>
      </w:pPr>
      <w:r>
        <w:t>Lesson Plan of BSC III</w:t>
      </w:r>
    </w:p>
    <w:p w:rsidR="008B5EBC" w:rsidRDefault="00C11E0B" w:rsidP="00C11E0B">
      <w:pPr>
        <w:pStyle w:val="BodyText"/>
        <w:tabs>
          <w:tab w:val="left" w:pos="5292"/>
        </w:tabs>
      </w:pPr>
      <w:r>
        <w:t xml:space="preserve">    </w:t>
      </w:r>
      <w:r w:rsidR="00B66CB2">
        <w:t>Name</w:t>
      </w:r>
      <w:r>
        <w:t xml:space="preserve"> </w:t>
      </w:r>
      <w:r w:rsidR="00B66CB2">
        <w:t>of</w:t>
      </w:r>
      <w:r>
        <w:t xml:space="preserve"> </w:t>
      </w:r>
      <w:proofErr w:type="spellStart"/>
      <w:r w:rsidR="00B66CB2">
        <w:t>theTeacher</w:t>
      </w:r>
      <w:proofErr w:type="spellEnd"/>
      <w:r w:rsidR="00B66CB2">
        <w:t>:</w:t>
      </w:r>
      <w:r>
        <w:t xml:space="preserve"> </w:t>
      </w:r>
      <w:proofErr w:type="spellStart"/>
      <w:r w:rsidR="00B66CB2">
        <w:t>MsReenu</w:t>
      </w:r>
      <w:r w:rsidR="00B66CB2">
        <w:rPr>
          <w:spacing w:val="-4"/>
        </w:rPr>
        <w:t>Devi</w:t>
      </w:r>
      <w:proofErr w:type="spellEnd"/>
      <w:r>
        <w:tab/>
        <w:t xml:space="preserve">                                                                           Subject: Modern Physics</w:t>
      </w:r>
    </w:p>
    <w:p w:rsidR="008B5EBC" w:rsidRDefault="008B5EBC">
      <w:pPr>
        <w:pStyle w:val="BodyText"/>
        <w:rPr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4"/>
        <w:gridCol w:w="877"/>
        <w:gridCol w:w="2076"/>
        <w:gridCol w:w="11477"/>
      </w:tblGrid>
      <w:tr w:rsidR="008B5EBC" w:rsidTr="00C11E0B">
        <w:trPr>
          <w:trHeight w:val="606"/>
        </w:trPr>
        <w:tc>
          <w:tcPr>
            <w:tcW w:w="704" w:type="dxa"/>
          </w:tcPr>
          <w:p w:rsidR="008B5EBC" w:rsidRDefault="00B66CB2">
            <w:pPr>
              <w:pStyle w:val="TableParagraph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Sr.</w:t>
            </w:r>
          </w:p>
          <w:p w:rsidR="008B5EBC" w:rsidRDefault="00B66CB2">
            <w:pPr>
              <w:pStyle w:val="TableParagraph"/>
              <w:spacing w:line="257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No.</w:t>
            </w:r>
          </w:p>
        </w:tc>
        <w:tc>
          <w:tcPr>
            <w:tcW w:w="877" w:type="dxa"/>
          </w:tcPr>
          <w:p w:rsidR="008B5EBC" w:rsidRDefault="008B5E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6" w:type="dxa"/>
          </w:tcPr>
          <w:p w:rsidR="008B5EBC" w:rsidRDefault="008B5EBC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line="257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Month</w:t>
            </w:r>
          </w:p>
        </w:tc>
        <w:tc>
          <w:tcPr>
            <w:tcW w:w="11477" w:type="dxa"/>
          </w:tcPr>
          <w:p w:rsidR="008B5EBC" w:rsidRDefault="008B5EBC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line="257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Topic</w:t>
            </w:r>
          </w:p>
        </w:tc>
      </w:tr>
      <w:tr w:rsidR="008B5EBC" w:rsidTr="00C11E0B">
        <w:trPr>
          <w:trHeight w:val="588"/>
        </w:trPr>
        <w:tc>
          <w:tcPr>
            <w:tcW w:w="704" w:type="dxa"/>
          </w:tcPr>
          <w:p w:rsidR="008B5EBC" w:rsidRDefault="008B5E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8B5EBC" w:rsidRDefault="008B5E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6" w:type="dxa"/>
          </w:tcPr>
          <w:p w:rsidR="008B5EBC" w:rsidRDefault="008B5EBC">
            <w:pPr>
              <w:pStyle w:val="TableParagraph"/>
              <w:spacing w:before="49"/>
              <w:rPr>
                <w:rFonts w:ascii="Times New Roman"/>
                <w:b/>
                <w:sz w:val="24"/>
              </w:rPr>
            </w:pPr>
          </w:p>
          <w:p w:rsidR="008B5EBC" w:rsidRDefault="002F62F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AUGUST</w:t>
            </w:r>
          </w:p>
        </w:tc>
        <w:tc>
          <w:tcPr>
            <w:tcW w:w="11477" w:type="dxa"/>
          </w:tcPr>
          <w:p w:rsidR="008B5EBC" w:rsidRDefault="008B5EBC">
            <w:pPr>
              <w:pStyle w:val="TableParagraph"/>
              <w:spacing w:before="33"/>
              <w:rPr>
                <w:rFonts w:ascii="Times New Roman"/>
                <w:b/>
                <w:sz w:val="24"/>
              </w:rPr>
            </w:pPr>
          </w:p>
          <w:p w:rsidR="002F62F0" w:rsidRDefault="00B66CB2" w:rsidP="002F62F0">
            <w:pPr>
              <w:pStyle w:val="TableParagraph"/>
              <w:spacing w:before="28"/>
              <w:ind w:left="106" w:right="-58"/>
              <w:rPr>
                <w:sz w:val="24"/>
              </w:rPr>
            </w:pPr>
            <w:r>
              <w:rPr>
                <w:sz w:val="24"/>
              </w:rPr>
              <w:t>Overview,scaleofquantumphysics,boundarybetweenclassicalandquanOverview,scaleofquantum</w:t>
            </w:r>
            <w:r>
              <w:rPr>
                <w:spacing w:val="-2"/>
                <w:sz w:val="24"/>
              </w:rPr>
              <w:t>physics,</w:t>
            </w:r>
            <w:r w:rsidR="00D423B2">
              <w:rPr>
                <w:sz w:val="24"/>
              </w:rPr>
              <w:t xml:space="preserve"> boundary between classical and quantum </w:t>
            </w:r>
            <w:r w:rsidR="00D423B2">
              <w:rPr>
                <w:spacing w:val="-2"/>
                <w:sz w:val="24"/>
              </w:rPr>
              <w:t xml:space="preserve">phenomena,Photon,Photoelectriceffect,Comptoneffect(theoryandresult),,de- </w:t>
            </w:r>
            <w:proofErr w:type="spellStart"/>
            <w:r w:rsidR="00D423B2">
              <w:rPr>
                <w:sz w:val="24"/>
              </w:rPr>
              <w:t>Brogliehypothesis</w:t>
            </w:r>
            <w:proofErr w:type="spellEnd"/>
            <w:r w:rsidR="00D423B2">
              <w:rPr>
                <w:sz w:val="24"/>
              </w:rPr>
              <w:t>. . Phase velocity, group velocity and their relation. Heisenberg's uncertainty principle. Time energy and angular momentum, position uncertainty. Uncertainty principle de Broglie wave</w:t>
            </w:r>
            <w:proofErr w:type="gramStart"/>
            <w:r w:rsidR="00D423B2">
              <w:rPr>
                <w:sz w:val="24"/>
              </w:rPr>
              <w:t>.(</w:t>
            </w:r>
            <w:proofErr w:type="gramEnd"/>
            <w:r w:rsidR="00D423B2">
              <w:rPr>
                <w:sz w:val="24"/>
              </w:rPr>
              <w:t>Wave-particle d</w:t>
            </w:r>
            <w:r w:rsidR="008F1FC7">
              <w:rPr>
                <w:sz w:val="24"/>
              </w:rPr>
              <w:t xml:space="preserve">uality). Derivation of 1-D time </w:t>
            </w:r>
            <w:r w:rsidR="00D423B2">
              <w:rPr>
                <w:sz w:val="24"/>
              </w:rPr>
              <w:t xml:space="preserve">dependent Schrodinger wave equation (subject to force, free particle). </w:t>
            </w:r>
          </w:p>
          <w:p w:rsidR="008B5EBC" w:rsidRDefault="008B5EBC" w:rsidP="008F1FC7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8B5EBC" w:rsidTr="00C11E0B">
        <w:trPr>
          <w:trHeight w:val="1368"/>
        </w:trPr>
        <w:tc>
          <w:tcPr>
            <w:tcW w:w="704" w:type="dxa"/>
          </w:tcPr>
          <w:p w:rsidR="008B5EBC" w:rsidRDefault="008B5E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8B5EBC" w:rsidRDefault="008B5E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6" w:type="dxa"/>
          </w:tcPr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F1FC7">
            <w:pPr>
              <w:pStyle w:val="TableParagrap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September</w:t>
            </w:r>
          </w:p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spacing w:before="165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spacing w:line="257" w:lineRule="exact"/>
              <w:ind w:left="107"/>
              <w:rPr>
                <w:rFonts w:ascii="Times New Roman"/>
                <w:sz w:val="24"/>
              </w:rPr>
            </w:pPr>
          </w:p>
        </w:tc>
        <w:tc>
          <w:tcPr>
            <w:tcW w:w="11477" w:type="dxa"/>
          </w:tcPr>
          <w:p w:rsidR="002F62F0" w:rsidRDefault="002F62F0" w:rsidP="002F62F0">
            <w:pPr>
              <w:pStyle w:val="TableParagraph"/>
              <w:spacing w:before="28"/>
              <w:ind w:left="106" w:right="-58"/>
              <w:rPr>
                <w:sz w:val="24"/>
              </w:rPr>
            </w:pPr>
            <w:r>
              <w:rPr>
                <w:sz w:val="24"/>
              </w:rPr>
              <w:t xml:space="preserve">Time-independent Schrodinger wave equation </w:t>
            </w:r>
            <w:proofErr w:type="spellStart"/>
            <w:r>
              <w:rPr>
                <w:sz w:val="24"/>
              </w:rPr>
              <w:t>eigenvalues</w:t>
            </w:r>
            <w:proofErr w:type="gramStart"/>
            <w:r>
              <w:rPr>
                <w:sz w:val="24"/>
              </w:rPr>
              <w:t>,eigenfunctions,wavefunctions</w:t>
            </w:r>
            <w:proofErr w:type="spellEnd"/>
            <w:proofErr w:type="gramEnd"/>
            <w:r>
              <w:rPr>
                <w:sz w:val="24"/>
              </w:rPr>
              <w:t xml:space="preserve"> and its significance.</w:t>
            </w:r>
          </w:p>
          <w:p w:rsidR="002F62F0" w:rsidRDefault="002F62F0" w:rsidP="002F62F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Expectationvaluesofdynamicalquantities</w:t>
            </w:r>
            <w:proofErr w:type="gramStart"/>
            <w:r>
              <w:rPr>
                <w:sz w:val="24"/>
              </w:rPr>
              <w:t>,probability</w:t>
            </w:r>
            <w:proofErr w:type="spellEnd"/>
            <w:proofErr w:type="gramEnd"/>
            <w:r>
              <w:rPr>
                <w:sz w:val="24"/>
              </w:rPr>
              <w:t xml:space="preserve"> current </w:t>
            </w:r>
            <w:r>
              <w:rPr>
                <w:spacing w:val="-2"/>
                <w:sz w:val="24"/>
              </w:rPr>
              <w:t>density,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Freeparticleinone-dimensionalbox</w:t>
            </w:r>
            <w:proofErr w:type="spellEnd"/>
            <w:r>
              <w:rPr>
                <w:sz w:val="24"/>
              </w:rPr>
              <w:t xml:space="preserve">(solution of Schrodinger  wave </w:t>
            </w:r>
            <w:proofErr w:type="spellStart"/>
            <w:r>
              <w:rPr>
                <w:sz w:val="24"/>
              </w:rPr>
              <w:t>equation,eigenfunctions,eigenvalues</w:t>
            </w:r>
            <w:proofErr w:type="spellEnd"/>
            <w:r>
              <w:rPr>
                <w:sz w:val="24"/>
              </w:rPr>
              <w:t>.</w:t>
            </w:r>
          </w:p>
          <w:p w:rsidR="008B5EBC" w:rsidRDefault="008B5EBC" w:rsidP="002F62F0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B5EBC" w:rsidTr="00C11E0B">
        <w:trPr>
          <w:trHeight w:val="857"/>
        </w:trPr>
        <w:tc>
          <w:tcPr>
            <w:tcW w:w="704" w:type="dxa"/>
          </w:tcPr>
          <w:p w:rsidR="008B5EBC" w:rsidRDefault="008B5E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8B5EBC" w:rsidRDefault="008B5E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6" w:type="dxa"/>
          </w:tcPr>
          <w:p w:rsidR="008B5EBC" w:rsidRDefault="008F1FC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October</w:t>
            </w:r>
          </w:p>
        </w:tc>
        <w:tc>
          <w:tcPr>
            <w:tcW w:w="11477" w:type="dxa"/>
          </w:tcPr>
          <w:p w:rsidR="008B5EBC" w:rsidRDefault="002F62F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Crystalline state ,crystal </w:t>
            </w:r>
            <w:proofErr w:type="spellStart"/>
            <w:r>
              <w:rPr>
                <w:sz w:val="24"/>
              </w:rPr>
              <w:t>lattice,translation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vectors,miller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indicescrytallographic</w:t>
            </w:r>
            <w:proofErr w:type="spellEnd"/>
            <w:r>
              <w:rPr>
                <w:sz w:val="24"/>
              </w:rPr>
              <w:t xml:space="preserve"> plans ,</w:t>
            </w:r>
            <w:proofErr w:type="spellStart"/>
            <w:r>
              <w:rPr>
                <w:sz w:val="24"/>
              </w:rPr>
              <w:t>interplaner</w:t>
            </w:r>
            <w:proofErr w:type="spellEnd"/>
            <w:r>
              <w:rPr>
                <w:sz w:val="24"/>
              </w:rPr>
              <w:t xml:space="preserve"> spacing ,</w:t>
            </w:r>
            <w:proofErr w:type="spellStart"/>
            <w:r>
              <w:rPr>
                <w:sz w:val="24"/>
              </w:rPr>
              <w:t>nacl</w:t>
            </w:r>
            <w:proofErr w:type="spellEnd"/>
            <w:r>
              <w:rPr>
                <w:sz w:val="24"/>
              </w:rPr>
              <w:t xml:space="preserve">, diffraction of </w:t>
            </w:r>
            <w:proofErr w:type="spellStart"/>
            <w:r>
              <w:rPr>
                <w:sz w:val="24"/>
              </w:rPr>
              <w:t>waves,braggs</w:t>
            </w:r>
            <w:proofErr w:type="spellEnd"/>
            <w:r>
              <w:rPr>
                <w:sz w:val="24"/>
              </w:rPr>
              <w:t xml:space="preserve"> law ,reciprocal lattice.</w:t>
            </w:r>
          </w:p>
        </w:tc>
      </w:tr>
      <w:tr w:rsidR="008B5EBC" w:rsidTr="00C11E0B">
        <w:trPr>
          <w:trHeight w:val="1143"/>
        </w:trPr>
        <w:tc>
          <w:tcPr>
            <w:tcW w:w="704" w:type="dxa"/>
          </w:tcPr>
          <w:p w:rsidR="008B5EBC" w:rsidRDefault="008B5E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7" w:type="dxa"/>
          </w:tcPr>
          <w:p w:rsidR="008B5EBC" w:rsidRDefault="008B5E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6" w:type="dxa"/>
          </w:tcPr>
          <w:p w:rsidR="008B5EBC" w:rsidRDefault="00C11E0B">
            <w:pPr>
              <w:pStyle w:val="TableParagrap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November</w:t>
            </w:r>
          </w:p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spacing w:before="66"/>
              <w:rPr>
                <w:rFonts w:ascii="Times New Roman"/>
                <w:b/>
                <w:sz w:val="24"/>
              </w:rPr>
            </w:pPr>
          </w:p>
          <w:p w:rsidR="008B5EBC" w:rsidRDefault="008B5EBC" w:rsidP="008F1FC7">
            <w:pPr>
              <w:pStyle w:val="TableParagraph"/>
              <w:spacing w:line="257" w:lineRule="exact"/>
              <w:rPr>
                <w:rFonts w:ascii="Times New Roman"/>
                <w:sz w:val="24"/>
              </w:rPr>
            </w:pPr>
          </w:p>
        </w:tc>
        <w:tc>
          <w:tcPr>
            <w:tcW w:w="11477" w:type="dxa"/>
          </w:tcPr>
          <w:p w:rsidR="008B5EBC" w:rsidRDefault="002F62F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Bohr model, </w:t>
            </w:r>
            <w:proofErr w:type="spellStart"/>
            <w:r>
              <w:rPr>
                <w:sz w:val="24"/>
              </w:rPr>
              <w:t>sommerfeld</w:t>
            </w:r>
            <w:proofErr w:type="spellEnd"/>
            <w:r>
              <w:rPr>
                <w:sz w:val="24"/>
              </w:rPr>
              <w:t xml:space="preserve"> model , </w:t>
            </w:r>
            <w:proofErr w:type="spellStart"/>
            <w:r>
              <w:rPr>
                <w:sz w:val="24"/>
              </w:rPr>
              <w:t>larmor</w:t>
            </w:r>
            <w:proofErr w:type="spellEnd"/>
            <w:r>
              <w:rPr>
                <w:sz w:val="24"/>
              </w:rPr>
              <w:t xml:space="preserve"> theorem, spin orbit interaction </w:t>
            </w:r>
            <w:proofErr w:type="spellStart"/>
            <w:r>
              <w:rPr>
                <w:sz w:val="24"/>
              </w:rPr>
              <w:t>energy,LS</w:t>
            </w:r>
            <w:proofErr w:type="spellEnd"/>
            <w:r>
              <w:rPr>
                <w:sz w:val="24"/>
              </w:rPr>
              <w:t xml:space="preserve"> and JJ coupling ,Zeeman effect ,</w:t>
            </w:r>
            <w:proofErr w:type="spellStart"/>
            <w:r>
              <w:rPr>
                <w:sz w:val="24"/>
              </w:rPr>
              <w:t>Lande</w:t>
            </w:r>
            <w:proofErr w:type="spellEnd"/>
            <w:r>
              <w:rPr>
                <w:sz w:val="24"/>
              </w:rPr>
              <w:t xml:space="preserve"> g Factor</w:t>
            </w:r>
          </w:p>
        </w:tc>
      </w:tr>
    </w:tbl>
    <w:p w:rsidR="008B5EBC" w:rsidRDefault="008B5EBC" w:rsidP="00C11E0B">
      <w:pPr>
        <w:spacing w:before="95"/>
        <w:ind w:left="9546"/>
        <w:rPr>
          <w:rFonts w:ascii="Times New Roman"/>
          <w:b/>
          <w:sz w:val="24"/>
        </w:rPr>
        <w:sectPr w:rsidR="008B5EBC">
          <w:pgSz w:w="16840" w:h="11910" w:orient="landscape"/>
          <w:pgMar w:top="1340" w:right="1080" w:bottom="280" w:left="360" w:header="720" w:footer="720" w:gutter="0"/>
          <w:cols w:space="720"/>
        </w:sectPr>
      </w:pPr>
    </w:p>
    <w:p w:rsidR="008B5EBC" w:rsidRDefault="00B66CB2">
      <w:pPr>
        <w:pStyle w:val="Heading1"/>
        <w:ind w:left="210"/>
      </w:pPr>
      <w:proofErr w:type="spellStart"/>
      <w:r>
        <w:lastRenderedPageBreak/>
        <w:t>Govt.College</w:t>
      </w:r>
      <w:proofErr w:type="gramStart"/>
      <w:r>
        <w:t>,Safidon</w:t>
      </w:r>
      <w:proofErr w:type="spellEnd"/>
      <w:proofErr w:type="gramEnd"/>
      <w:r>
        <w:t>(</w:t>
      </w:r>
      <w:proofErr w:type="spellStart"/>
      <w:r>
        <w:t>Jind</w:t>
      </w:r>
      <w:proofErr w:type="spellEnd"/>
      <w:r>
        <w:t>)-</w:t>
      </w:r>
      <w:r>
        <w:rPr>
          <w:spacing w:val="-2"/>
        </w:rPr>
        <w:t>126112</w:t>
      </w:r>
    </w:p>
    <w:p w:rsidR="008B5EBC" w:rsidRDefault="00B66CB2">
      <w:pPr>
        <w:pStyle w:val="BodyText"/>
        <w:spacing w:before="157"/>
        <w:ind w:left="210"/>
        <w:jc w:val="center"/>
      </w:pPr>
      <w:r>
        <w:t>Session</w:t>
      </w:r>
      <w:proofErr w:type="gramStart"/>
      <w:r>
        <w:t>:202</w:t>
      </w:r>
      <w:r w:rsidR="00C11E0B">
        <w:rPr>
          <w:rFonts w:ascii="Calibri"/>
        </w:rPr>
        <w:t>5</w:t>
      </w:r>
      <w:proofErr w:type="gramEnd"/>
      <w:r>
        <w:t>-2</w:t>
      </w:r>
      <w:r w:rsidR="00C11E0B">
        <w:rPr>
          <w:rFonts w:ascii="Calibri"/>
        </w:rPr>
        <w:t>6</w:t>
      </w:r>
      <w:r>
        <w:t>(</w:t>
      </w:r>
      <w:proofErr w:type="spellStart"/>
      <w:r>
        <w:t>Odd</w:t>
      </w:r>
      <w:r>
        <w:rPr>
          <w:spacing w:val="-2"/>
        </w:rPr>
        <w:t>Semester</w:t>
      </w:r>
      <w:proofErr w:type="spellEnd"/>
      <w:r>
        <w:rPr>
          <w:spacing w:val="-2"/>
        </w:rPr>
        <w:t>)</w:t>
      </w:r>
    </w:p>
    <w:p w:rsidR="008B5EBC" w:rsidRDefault="00B66CB2">
      <w:pPr>
        <w:pStyle w:val="BodyText"/>
        <w:spacing w:before="177"/>
        <w:ind w:left="326"/>
      </w:pPr>
      <w:r>
        <w:t>Lesson</w:t>
      </w:r>
      <w:r w:rsidR="00C11E0B">
        <w:t xml:space="preserve"> </w:t>
      </w:r>
      <w:r>
        <w:t>Plan</w:t>
      </w:r>
      <w:r w:rsidR="00C11E0B">
        <w:t xml:space="preserve"> </w:t>
      </w:r>
      <w:r>
        <w:t>of</w:t>
      </w:r>
      <w:r w:rsidR="00C11E0B">
        <w:t xml:space="preserve"> </w:t>
      </w:r>
      <w:r>
        <w:t>MDC</w:t>
      </w:r>
      <w:r w:rsidR="00C11E0B">
        <w:t xml:space="preserve"> </w:t>
      </w:r>
      <w:r>
        <w:t>Physics</w:t>
      </w:r>
      <w:r w:rsidR="00C11E0B">
        <w:t xml:space="preserve"> </w:t>
      </w:r>
      <w:r>
        <w:t>(SEM</w:t>
      </w:r>
      <w:r>
        <w:rPr>
          <w:spacing w:val="-4"/>
        </w:rPr>
        <w:t>III)</w:t>
      </w:r>
    </w:p>
    <w:p w:rsidR="008B5EBC" w:rsidRDefault="00B66CB2">
      <w:pPr>
        <w:pStyle w:val="BodyText"/>
        <w:tabs>
          <w:tab w:val="left" w:pos="5292"/>
        </w:tabs>
        <w:spacing w:before="177"/>
        <w:ind w:left="326"/>
      </w:pPr>
      <w:proofErr w:type="spellStart"/>
      <w:r>
        <w:t>NameoftheTeacher</w:t>
      </w:r>
      <w:proofErr w:type="gramStart"/>
      <w:r>
        <w:t>:MsReenu</w:t>
      </w:r>
      <w:r>
        <w:rPr>
          <w:spacing w:val="-4"/>
        </w:rPr>
        <w:t>Devi</w:t>
      </w:r>
      <w:proofErr w:type="spellEnd"/>
      <w:proofErr w:type="gramEnd"/>
      <w:r>
        <w:tab/>
      </w:r>
      <w:proofErr w:type="spellStart"/>
      <w:r>
        <w:t>Subject:</w:t>
      </w:r>
      <w:r>
        <w:rPr>
          <w:spacing w:val="-2"/>
        </w:rPr>
        <w:t>PHYSICS</w:t>
      </w:r>
      <w:proofErr w:type="spellEnd"/>
    </w:p>
    <w:p w:rsidR="008B5EBC" w:rsidRDefault="008B5EBC">
      <w:pPr>
        <w:pStyle w:val="BodyText"/>
        <w:spacing w:before="93" w:after="1"/>
        <w:rPr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879"/>
        <w:gridCol w:w="2081"/>
        <w:gridCol w:w="11505"/>
      </w:tblGrid>
      <w:tr w:rsidR="008B5EBC">
        <w:trPr>
          <w:trHeight w:val="621"/>
        </w:trPr>
        <w:tc>
          <w:tcPr>
            <w:tcW w:w="706" w:type="dxa"/>
          </w:tcPr>
          <w:p w:rsidR="008B5EBC" w:rsidRDefault="00B66CB2">
            <w:pPr>
              <w:pStyle w:val="TableParagraph"/>
              <w:spacing w:before="68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Sr.</w:t>
            </w:r>
          </w:p>
          <w:p w:rsidR="008B5EBC" w:rsidRDefault="00B66CB2">
            <w:pPr>
              <w:pStyle w:val="TableParagraph"/>
              <w:spacing w:line="257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No.</w:t>
            </w:r>
          </w:p>
        </w:tc>
        <w:tc>
          <w:tcPr>
            <w:tcW w:w="879" w:type="dxa"/>
          </w:tcPr>
          <w:p w:rsidR="008B5EBC" w:rsidRDefault="008B5E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1" w:type="dxa"/>
          </w:tcPr>
          <w:p w:rsidR="008B5EBC" w:rsidRDefault="008B5EBC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line="257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Month</w:t>
            </w:r>
          </w:p>
        </w:tc>
        <w:tc>
          <w:tcPr>
            <w:tcW w:w="11505" w:type="dxa"/>
          </w:tcPr>
          <w:p w:rsidR="008B5EBC" w:rsidRDefault="008B5EBC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line="257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Topic</w:t>
            </w:r>
          </w:p>
        </w:tc>
      </w:tr>
      <w:tr w:rsidR="008B5EBC">
        <w:trPr>
          <w:trHeight w:val="806"/>
        </w:trPr>
        <w:tc>
          <w:tcPr>
            <w:tcW w:w="706" w:type="dxa"/>
          </w:tcPr>
          <w:p w:rsidR="008B5EBC" w:rsidRDefault="008B5E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:rsidR="008B5EBC" w:rsidRDefault="008B5E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1" w:type="dxa"/>
          </w:tcPr>
          <w:p w:rsidR="008B5EBC" w:rsidRDefault="008B5EBC">
            <w:pPr>
              <w:pStyle w:val="TableParagraph"/>
              <w:spacing w:before="253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AUGUST</w:t>
            </w:r>
          </w:p>
        </w:tc>
        <w:tc>
          <w:tcPr>
            <w:tcW w:w="11505" w:type="dxa"/>
          </w:tcPr>
          <w:p w:rsidR="008B5EBC" w:rsidRDefault="00B66CB2">
            <w:pPr>
              <w:pStyle w:val="TableParagraph"/>
              <w:spacing w:before="4" w:line="237" w:lineRule="auto"/>
              <w:ind w:left="106"/>
            </w:pPr>
            <w:r>
              <w:t>Physics-Nature</w:t>
            </w:r>
            <w:proofErr w:type="gramStart"/>
            <w:r>
              <w:t>,scope</w:t>
            </w:r>
            <w:proofErr w:type="gramEnd"/>
            <w:r>
              <w:t>&amp;excitement,Majordiscoveriesinphysics,majorcontributionbyIndianPhysicists,Physicsinrelation</w:t>
            </w:r>
            <w:r>
              <w:t>to sciences, Impact of Physics on Society, latest developments in Science and Technology. System of Measuring Units-Need for</w:t>
            </w:r>
          </w:p>
          <w:p w:rsidR="008B5EBC" w:rsidRDefault="00B66CB2">
            <w:pPr>
              <w:pStyle w:val="TableParagraph"/>
              <w:spacing w:before="1" w:line="249" w:lineRule="exact"/>
              <w:ind w:left="106"/>
            </w:pPr>
            <w:proofErr w:type="spellStart"/>
            <w:r>
              <w:t>measurement,measuring</w:t>
            </w:r>
            <w:r>
              <w:rPr>
                <w:spacing w:val="-2"/>
              </w:rPr>
              <w:t>process</w:t>
            </w:r>
            <w:proofErr w:type="spellEnd"/>
          </w:p>
        </w:tc>
      </w:tr>
      <w:tr w:rsidR="008B5EBC">
        <w:trPr>
          <w:trHeight w:val="1970"/>
        </w:trPr>
        <w:tc>
          <w:tcPr>
            <w:tcW w:w="706" w:type="dxa"/>
          </w:tcPr>
          <w:p w:rsidR="008B5EBC" w:rsidRDefault="008B5E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:rsidR="008B5EBC" w:rsidRDefault="008B5E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1" w:type="dxa"/>
          </w:tcPr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spacing w:before="37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September</w:t>
            </w:r>
          </w:p>
        </w:tc>
        <w:tc>
          <w:tcPr>
            <w:tcW w:w="11505" w:type="dxa"/>
          </w:tcPr>
          <w:p w:rsidR="008B5EBC" w:rsidRDefault="008B5EBC">
            <w:pPr>
              <w:pStyle w:val="TableParagraph"/>
              <w:spacing w:before="106"/>
              <w:rPr>
                <w:rFonts w:ascii="Times New Roman"/>
                <w:b/>
              </w:rPr>
            </w:pPr>
          </w:p>
          <w:p w:rsidR="008B5EBC" w:rsidRDefault="00B66CB2">
            <w:pPr>
              <w:pStyle w:val="TableParagraph"/>
              <w:ind w:left="106" w:right="-58"/>
            </w:pPr>
            <w:r>
              <w:t xml:space="preserve">length, </w:t>
            </w:r>
            <w:proofErr w:type="spellStart"/>
            <w:r>
              <w:t>time;Fundamentalandderiveunits</w:t>
            </w:r>
            <w:proofErr w:type="spellEnd"/>
            <w:r>
              <w:t xml:space="preserve">, </w:t>
            </w:r>
            <w:proofErr w:type="spellStart"/>
            <w:r>
              <w:t>systemofunits</w:t>
            </w:r>
            <w:proofErr w:type="spellEnd"/>
            <w:r>
              <w:t xml:space="preserve">, </w:t>
            </w:r>
            <w:proofErr w:type="spellStart"/>
            <w:r>
              <w:t>conceptsoferror</w:t>
            </w:r>
            <w:proofErr w:type="spellEnd"/>
            <w:r>
              <w:t xml:space="preserve">, types </w:t>
            </w:r>
            <w:proofErr w:type="spellStart"/>
            <w:r>
              <w:t>of</w:t>
            </w:r>
            <w:r>
              <w:t>error</w:t>
            </w:r>
            <w:proofErr w:type="spellEnd"/>
            <w:r>
              <w:t xml:space="preserve"> (only definition), Accuracy </w:t>
            </w:r>
            <w:proofErr w:type="spellStart"/>
            <w:r>
              <w:t>andpre</w:t>
            </w:r>
            <w:proofErr w:type="spellEnd"/>
            <w:r>
              <w:t xml:space="preserve"> in measurement, least count and applications of measuring instruments - </w:t>
            </w:r>
            <w:proofErr w:type="spellStart"/>
            <w:r>
              <w:t>Vernier</w:t>
            </w:r>
            <w:proofErr w:type="spellEnd"/>
            <w:r>
              <w:t xml:space="preserve"> caliper, Screw Gauge 8 II Motion of objects in dimension-positionoftheobject,origin/referencepoint,frameofreference,definitionsandexamp</w:t>
            </w:r>
            <w:r>
              <w:t xml:space="preserve">lesofmotioninone,twoan dimension, </w:t>
            </w:r>
            <w:proofErr w:type="spellStart"/>
            <w:r>
              <w:t>ScalarandVector</w:t>
            </w:r>
            <w:proofErr w:type="spellEnd"/>
            <w:r>
              <w:t xml:space="preserve"> quantities, </w:t>
            </w:r>
            <w:proofErr w:type="spellStart"/>
            <w:r>
              <w:t>descriptionof</w:t>
            </w:r>
            <w:proofErr w:type="spellEnd"/>
            <w:r>
              <w:t xml:space="preserve"> </w:t>
            </w:r>
            <w:proofErr w:type="spellStart"/>
            <w:r>
              <w:t>motionalongastraightline</w:t>
            </w:r>
            <w:proofErr w:type="spellEnd"/>
            <w:r>
              <w:t xml:space="preserve">- </w:t>
            </w:r>
            <w:proofErr w:type="spellStart"/>
            <w:r>
              <w:t>distanceand</w:t>
            </w:r>
            <w:proofErr w:type="spellEnd"/>
            <w:r>
              <w:t xml:space="preserve"> displacement, </w:t>
            </w:r>
            <w:proofErr w:type="spellStart"/>
            <w:r>
              <w:t>uniformmotion</w:t>
            </w:r>
            <w:proofErr w:type="spellEnd"/>
            <w:r>
              <w:t xml:space="preserve"> non-uniform motion, average and instantaneous speed, average and instantaneous velocity, acceleration; graphical a</w:t>
            </w:r>
            <w:r>
              <w:t>nalysis of</w:t>
            </w:r>
          </w:p>
          <w:p w:rsidR="008B5EBC" w:rsidRDefault="00B66CB2">
            <w:pPr>
              <w:pStyle w:val="TableParagraph"/>
              <w:spacing w:line="248" w:lineRule="exact"/>
              <w:ind w:left="106"/>
            </w:pPr>
            <w:proofErr w:type="spellStart"/>
            <w:proofErr w:type="gramStart"/>
            <w:r>
              <w:t>linemotion</w:t>
            </w:r>
            <w:proofErr w:type="spellEnd"/>
            <w:r>
              <w:t>-distance-</w:t>
            </w:r>
            <w:proofErr w:type="spellStart"/>
            <w:r>
              <w:t>timegraph,</w:t>
            </w:r>
            <w:proofErr w:type="gramEnd"/>
            <w:r>
              <w:t>velocity</w:t>
            </w:r>
            <w:proofErr w:type="spellEnd"/>
            <w:r>
              <w:t>-</w:t>
            </w:r>
            <w:proofErr w:type="spellStart"/>
            <w:r>
              <w:t>time</w:t>
            </w:r>
            <w:r>
              <w:rPr>
                <w:spacing w:val="-2"/>
              </w:rPr>
              <w:t>graph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8B5EBC">
        <w:trPr>
          <w:trHeight w:val="1074"/>
        </w:trPr>
        <w:tc>
          <w:tcPr>
            <w:tcW w:w="706" w:type="dxa"/>
          </w:tcPr>
          <w:p w:rsidR="008B5EBC" w:rsidRDefault="008B5E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:rsidR="008B5EBC" w:rsidRDefault="008B5E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1" w:type="dxa"/>
          </w:tcPr>
          <w:p w:rsidR="008B5EBC" w:rsidRDefault="008B5EB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8B5EBC" w:rsidRDefault="008B5EBC">
            <w:pPr>
              <w:pStyle w:val="TableParagraph"/>
              <w:spacing w:before="246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October</w:t>
            </w:r>
          </w:p>
        </w:tc>
        <w:tc>
          <w:tcPr>
            <w:tcW w:w="11505" w:type="dxa"/>
          </w:tcPr>
          <w:p w:rsidR="008B5EBC" w:rsidRDefault="00B66CB2">
            <w:pPr>
              <w:pStyle w:val="TableParagraph"/>
              <w:ind w:left="106" w:right="-29"/>
              <w:jc w:val="both"/>
            </w:pPr>
            <w:r>
              <w:t xml:space="preserve">Causes of motion-concept of force, </w:t>
            </w:r>
            <w:proofErr w:type="spellStart"/>
            <w:r>
              <w:t>Newton’sIst</w:t>
            </w:r>
            <w:proofErr w:type="spellEnd"/>
            <w:r>
              <w:t xml:space="preserve"> law of motion, </w:t>
            </w:r>
            <w:proofErr w:type="spellStart"/>
            <w:r>
              <w:t>inertiaandmass;Newton’s</w:t>
            </w:r>
            <w:proofErr w:type="spellEnd"/>
            <w:r>
              <w:t xml:space="preserve"> 2 </w:t>
            </w:r>
            <w:proofErr w:type="spellStart"/>
            <w:r>
              <w:t>nd</w:t>
            </w:r>
            <w:proofErr w:type="spellEnd"/>
            <w:r>
              <w:t xml:space="preserve"> law </w:t>
            </w:r>
            <w:proofErr w:type="spellStart"/>
            <w:r>
              <w:t>ofmotion</w:t>
            </w:r>
            <w:proofErr w:type="spellEnd"/>
            <w:r>
              <w:t>, momentum an 3rdlawofmotion,dailylifeapplicationsofNewton’slawsofmotion.</w:t>
            </w:r>
            <w:r>
              <w:t xml:space="preserve">Universallawofgravitationandits </w:t>
            </w:r>
            <w:proofErr w:type="spellStart"/>
            <w:r>
              <w:t>importance,accelerati</w:t>
            </w:r>
            <w:proofErr w:type="spellEnd"/>
            <w:r>
              <w:t xml:space="preserve"> to gravity and free fall of </w:t>
            </w:r>
            <w:proofErr w:type="spellStart"/>
            <w:r>
              <w:t>abody</w:t>
            </w:r>
            <w:proofErr w:type="spellEnd"/>
            <w:r>
              <w:t xml:space="preserve">; mass and weight of an object on </w:t>
            </w:r>
            <w:proofErr w:type="spellStart"/>
            <w:r>
              <w:t>earthand</w:t>
            </w:r>
            <w:proofErr w:type="spellEnd"/>
            <w:r>
              <w:t xml:space="preserve"> moon, concept of thrust and pressure and </w:t>
            </w:r>
            <w:proofErr w:type="spellStart"/>
            <w:r>
              <w:t>importa</w:t>
            </w:r>
            <w:proofErr w:type="spellEnd"/>
          </w:p>
          <w:p w:rsidR="008B5EBC" w:rsidRDefault="00B66CB2">
            <w:pPr>
              <w:pStyle w:val="TableParagraph"/>
              <w:spacing w:line="249" w:lineRule="exact"/>
              <w:ind w:left="106"/>
              <w:jc w:val="both"/>
            </w:pPr>
            <w:proofErr w:type="gramStart"/>
            <w:r>
              <w:t>daily</w:t>
            </w:r>
            <w:proofErr w:type="gramEnd"/>
            <w:r>
              <w:rPr>
                <w:spacing w:val="-2"/>
              </w:rPr>
              <w:t xml:space="preserve"> life.</w:t>
            </w:r>
          </w:p>
        </w:tc>
      </w:tr>
      <w:tr w:rsidR="008B5EBC">
        <w:trPr>
          <w:trHeight w:val="806"/>
        </w:trPr>
        <w:tc>
          <w:tcPr>
            <w:tcW w:w="706" w:type="dxa"/>
          </w:tcPr>
          <w:p w:rsidR="008B5EBC" w:rsidRDefault="008B5E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9" w:type="dxa"/>
          </w:tcPr>
          <w:p w:rsidR="008B5EBC" w:rsidRDefault="008B5E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1" w:type="dxa"/>
          </w:tcPr>
          <w:p w:rsidR="008B5EBC" w:rsidRDefault="008B5EBC">
            <w:pPr>
              <w:pStyle w:val="TableParagraph"/>
              <w:spacing w:before="253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November</w:t>
            </w:r>
          </w:p>
        </w:tc>
        <w:tc>
          <w:tcPr>
            <w:tcW w:w="11505" w:type="dxa"/>
          </w:tcPr>
          <w:p w:rsidR="008B5EBC" w:rsidRDefault="00B66CB2">
            <w:pPr>
              <w:pStyle w:val="TableParagraph"/>
              <w:spacing w:line="268" w:lineRule="exact"/>
              <w:ind w:left="106" w:right="-29"/>
            </w:pPr>
            <w:r>
              <w:t>Work,energy,typesofenergy-KineticenergyandPotential</w:t>
            </w:r>
            <w:r>
              <w:t>energy,P.E.ofanobjectataheight;lawofconservationofenergy</w:t>
            </w:r>
            <w:r>
              <w:rPr>
                <w:spacing w:val="-10"/>
              </w:rPr>
              <w:t>a</w:t>
            </w:r>
          </w:p>
          <w:p w:rsidR="008B5EBC" w:rsidRDefault="00B66CB2">
            <w:pPr>
              <w:pStyle w:val="TableParagraph"/>
              <w:spacing w:line="270" w:lineRule="atLeast"/>
              <w:ind w:left="106"/>
            </w:pPr>
            <w:r>
              <w:t>applications.Conservationoflinearandangularmomentum</w:t>
            </w:r>
            <w:proofErr w:type="gramStart"/>
            <w:r>
              <w:t>,collision</w:t>
            </w:r>
            <w:proofErr w:type="gramEnd"/>
            <w:r>
              <w:t xml:space="preserve">(elasticandinelastic)andconservationlaws </w:t>
            </w:r>
            <w:proofErr w:type="spellStart"/>
            <w:r>
              <w:t>incollisions</w:t>
            </w:r>
            <w:proofErr w:type="spellEnd"/>
            <w:r>
              <w:t>- importance in daily life.</w:t>
            </w:r>
          </w:p>
        </w:tc>
      </w:tr>
    </w:tbl>
    <w:p w:rsidR="008B5EBC" w:rsidRDefault="008B5EBC">
      <w:pPr>
        <w:pStyle w:val="BodyText"/>
        <w:rPr>
          <w:sz w:val="24"/>
        </w:rPr>
      </w:pPr>
    </w:p>
    <w:p w:rsidR="008B5EBC" w:rsidRDefault="008B5EBC">
      <w:pPr>
        <w:pStyle w:val="BodyText"/>
        <w:spacing w:before="171"/>
        <w:rPr>
          <w:sz w:val="24"/>
        </w:rPr>
      </w:pPr>
    </w:p>
    <w:p w:rsidR="008B5EBC" w:rsidRDefault="008B5EBC" w:rsidP="00C11E0B">
      <w:pPr>
        <w:ind w:left="9546"/>
        <w:rPr>
          <w:rFonts w:ascii="Times New Roman"/>
          <w:b/>
          <w:sz w:val="24"/>
        </w:rPr>
        <w:sectPr w:rsidR="008B5EBC">
          <w:pgSz w:w="16840" w:h="11910" w:orient="landscape"/>
          <w:pgMar w:top="660" w:right="1080" w:bottom="280" w:left="360" w:header="720" w:footer="720" w:gutter="0"/>
          <w:cols w:space="720"/>
        </w:sectPr>
      </w:pPr>
    </w:p>
    <w:p w:rsidR="008B5EBC" w:rsidRDefault="008B5EBC">
      <w:pPr>
        <w:pStyle w:val="BodyText"/>
      </w:pPr>
    </w:p>
    <w:p w:rsidR="008B5EBC" w:rsidRDefault="008B5EBC">
      <w:pPr>
        <w:pStyle w:val="BodyText"/>
      </w:pPr>
    </w:p>
    <w:p w:rsidR="008B5EBC" w:rsidRDefault="008B5EBC">
      <w:pPr>
        <w:pStyle w:val="BodyText"/>
        <w:spacing w:before="269"/>
      </w:pPr>
    </w:p>
    <w:p w:rsidR="0015569B" w:rsidRDefault="0015569B">
      <w:pPr>
        <w:pStyle w:val="Heading1"/>
        <w:ind w:right="3820"/>
        <w:rPr>
          <w:b w:val="0"/>
        </w:rPr>
      </w:pPr>
    </w:p>
    <w:p w:rsidR="008B5EBC" w:rsidRDefault="008B5EBC">
      <w:pPr>
        <w:pStyle w:val="BodyText"/>
        <w:jc w:val="center"/>
        <w:sectPr w:rsidR="008B5EBC">
          <w:pgSz w:w="16840" w:h="11910" w:orient="landscape"/>
          <w:pgMar w:top="660" w:right="1080" w:bottom="280" w:left="360" w:header="720" w:footer="720" w:gutter="0"/>
          <w:cols w:num="2" w:space="720" w:equalWidth="0">
            <w:col w:w="3168" w:space="847"/>
            <w:col w:w="11385"/>
          </w:cols>
        </w:sectPr>
      </w:pPr>
    </w:p>
    <w:p w:rsidR="0015569B" w:rsidRDefault="0015569B" w:rsidP="0015569B">
      <w:pPr>
        <w:pStyle w:val="Heading1"/>
        <w:ind w:left="210"/>
      </w:pPr>
      <w:proofErr w:type="spellStart"/>
      <w:r>
        <w:lastRenderedPageBreak/>
        <w:t>Govt.College</w:t>
      </w:r>
      <w:proofErr w:type="gramStart"/>
      <w:r>
        <w:t>,Safidon</w:t>
      </w:r>
      <w:proofErr w:type="spellEnd"/>
      <w:proofErr w:type="gramEnd"/>
      <w:r>
        <w:t>(</w:t>
      </w:r>
      <w:proofErr w:type="spellStart"/>
      <w:r>
        <w:t>Jind</w:t>
      </w:r>
      <w:proofErr w:type="spellEnd"/>
      <w:r>
        <w:t>)-</w:t>
      </w:r>
      <w:r>
        <w:rPr>
          <w:spacing w:val="-2"/>
        </w:rPr>
        <w:t>126112</w:t>
      </w:r>
    </w:p>
    <w:p w:rsidR="0015569B" w:rsidRDefault="0015569B" w:rsidP="0015569B">
      <w:pPr>
        <w:pStyle w:val="BodyText"/>
        <w:spacing w:before="157"/>
        <w:ind w:left="210"/>
        <w:jc w:val="center"/>
        <w:rPr>
          <w:spacing w:val="-2"/>
        </w:rPr>
      </w:pPr>
      <w:r>
        <w:t>Session</w:t>
      </w:r>
      <w:proofErr w:type="gramStart"/>
      <w:r>
        <w:t>:202</w:t>
      </w:r>
      <w:r>
        <w:rPr>
          <w:rFonts w:ascii="Calibri"/>
        </w:rPr>
        <w:t>5</w:t>
      </w:r>
      <w:proofErr w:type="gramEnd"/>
      <w:r>
        <w:t>-2</w:t>
      </w:r>
      <w:r>
        <w:rPr>
          <w:rFonts w:ascii="Calibri"/>
        </w:rPr>
        <w:t>6</w:t>
      </w:r>
      <w:r>
        <w:t>(</w:t>
      </w:r>
      <w:proofErr w:type="spellStart"/>
      <w:r>
        <w:t>Odd</w:t>
      </w:r>
      <w:r>
        <w:rPr>
          <w:spacing w:val="-2"/>
        </w:rPr>
        <w:t>Semester</w:t>
      </w:r>
      <w:proofErr w:type="spellEnd"/>
      <w:r>
        <w:rPr>
          <w:spacing w:val="-2"/>
        </w:rPr>
        <w:t>)</w:t>
      </w:r>
    </w:p>
    <w:p w:rsidR="0015569B" w:rsidRDefault="0015569B" w:rsidP="0015569B">
      <w:pPr>
        <w:pStyle w:val="BodyText"/>
        <w:spacing w:before="157"/>
        <w:ind w:left="210"/>
      </w:pPr>
      <w:r>
        <w:rPr>
          <w:spacing w:val="-2"/>
        </w:rPr>
        <w:t xml:space="preserve">  Lesson plan of BSC I</w:t>
      </w:r>
    </w:p>
    <w:p w:rsidR="008B5EBC" w:rsidRDefault="0015569B" w:rsidP="0015569B">
      <w:pPr>
        <w:pStyle w:val="BodyText"/>
        <w:tabs>
          <w:tab w:val="left" w:pos="5292"/>
        </w:tabs>
        <w:spacing w:before="177"/>
      </w:pPr>
      <w:r>
        <w:t xml:space="preserve">    </w:t>
      </w:r>
      <w:r w:rsidR="00B66CB2">
        <w:t>Name</w:t>
      </w:r>
      <w:r>
        <w:t xml:space="preserve"> </w:t>
      </w:r>
      <w:r w:rsidR="00B66CB2">
        <w:t>of</w:t>
      </w:r>
      <w:r>
        <w:t xml:space="preserve"> </w:t>
      </w:r>
      <w:proofErr w:type="spellStart"/>
      <w:r w:rsidR="00B66CB2">
        <w:t>theTeacher</w:t>
      </w:r>
      <w:proofErr w:type="spellEnd"/>
      <w:r w:rsidR="00B66CB2">
        <w:t>:</w:t>
      </w:r>
      <w:r>
        <w:t xml:space="preserve"> </w:t>
      </w:r>
      <w:r w:rsidR="00B66CB2">
        <w:t>Ms</w:t>
      </w:r>
      <w:r>
        <w:t xml:space="preserve"> </w:t>
      </w:r>
      <w:proofErr w:type="spellStart"/>
      <w:r w:rsidR="00B66CB2">
        <w:t>Reenu</w:t>
      </w:r>
      <w:proofErr w:type="spellEnd"/>
      <w:r>
        <w:t xml:space="preserve"> </w:t>
      </w:r>
      <w:r w:rsidR="00B66CB2">
        <w:rPr>
          <w:spacing w:val="-4"/>
        </w:rPr>
        <w:t>Devi</w:t>
      </w:r>
      <w:r w:rsidR="00B66CB2">
        <w:tab/>
      </w:r>
      <w:r>
        <w:t xml:space="preserve">                                                                                 </w:t>
      </w:r>
      <w:proofErr w:type="spellStart"/>
      <w:r w:rsidR="00B66CB2">
        <w:t>Subject</w:t>
      </w:r>
      <w:proofErr w:type="gramStart"/>
      <w:r w:rsidR="00B66CB2">
        <w:t>:</w:t>
      </w:r>
      <w:r w:rsidR="00B66CB2">
        <w:rPr>
          <w:spacing w:val="-2"/>
        </w:rPr>
        <w:t>Mechanic</w:t>
      </w:r>
      <w:proofErr w:type="spellEnd"/>
      <w:proofErr w:type="gramEnd"/>
    </w:p>
    <w:p w:rsidR="008B5EBC" w:rsidRDefault="008B5EBC">
      <w:pPr>
        <w:pStyle w:val="BodyText"/>
        <w:spacing w:before="93"/>
        <w:rPr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6"/>
        <w:gridCol w:w="798"/>
        <w:gridCol w:w="1844"/>
        <w:gridCol w:w="11870"/>
      </w:tblGrid>
      <w:tr w:rsidR="008B5EBC">
        <w:trPr>
          <w:trHeight w:val="621"/>
        </w:trPr>
        <w:tc>
          <w:tcPr>
            <w:tcW w:w="646" w:type="dxa"/>
          </w:tcPr>
          <w:p w:rsidR="008B5EBC" w:rsidRDefault="00B66CB2">
            <w:pPr>
              <w:pStyle w:val="TableParagraph"/>
              <w:spacing w:before="68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Sr.</w:t>
            </w:r>
          </w:p>
          <w:p w:rsidR="008B5EBC" w:rsidRDefault="00B66CB2">
            <w:pPr>
              <w:pStyle w:val="TableParagraph"/>
              <w:spacing w:line="257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No.</w:t>
            </w:r>
          </w:p>
        </w:tc>
        <w:tc>
          <w:tcPr>
            <w:tcW w:w="798" w:type="dxa"/>
          </w:tcPr>
          <w:p w:rsidR="008B5EBC" w:rsidRDefault="008B5EB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:rsidR="008B5EBC" w:rsidRDefault="008B5EBC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line="257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Month</w:t>
            </w:r>
          </w:p>
        </w:tc>
        <w:tc>
          <w:tcPr>
            <w:tcW w:w="11870" w:type="dxa"/>
          </w:tcPr>
          <w:p w:rsidR="008B5EBC" w:rsidRDefault="008B5EBC">
            <w:pPr>
              <w:pStyle w:val="TableParagraph"/>
              <w:spacing w:before="68"/>
              <w:rPr>
                <w:rFonts w:ascii="Times New Roman"/>
                <w:b/>
                <w:sz w:val="24"/>
              </w:rPr>
            </w:pPr>
          </w:p>
          <w:p w:rsidR="008B5EBC" w:rsidRDefault="00B66CB2">
            <w:pPr>
              <w:pStyle w:val="TableParagraph"/>
              <w:spacing w:line="257" w:lineRule="exact"/>
              <w:ind w:left="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Topic</w:t>
            </w:r>
          </w:p>
        </w:tc>
      </w:tr>
      <w:tr w:rsidR="008B5EBC">
        <w:trPr>
          <w:trHeight w:val="645"/>
        </w:trPr>
        <w:tc>
          <w:tcPr>
            <w:tcW w:w="646" w:type="dxa"/>
          </w:tcPr>
          <w:p w:rsidR="008B5EBC" w:rsidRDefault="008B5EB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8" w:type="dxa"/>
          </w:tcPr>
          <w:p w:rsidR="008B5EBC" w:rsidRDefault="008B5EB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:rsidR="008B5EBC" w:rsidRDefault="008B5EBC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:rsidR="008B5EBC" w:rsidRDefault="00C11E0B">
            <w:pPr>
              <w:pStyle w:val="TableParagraph"/>
              <w:spacing w:line="301" w:lineRule="exact"/>
              <w:ind w:left="10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August</w:t>
            </w:r>
          </w:p>
        </w:tc>
        <w:tc>
          <w:tcPr>
            <w:tcW w:w="11870" w:type="dxa"/>
          </w:tcPr>
          <w:p w:rsidR="008B5EBC" w:rsidRDefault="00B66CB2">
            <w:pPr>
              <w:pStyle w:val="TableParagraph"/>
              <w:spacing w:line="322" w:lineRule="exact"/>
              <w:ind w:left="105" w:right="-18"/>
              <w:rPr>
                <w:rFonts w:ascii="Times New Roman"/>
                <w:spacing w:val="-2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Rigidbody,momentofinertia,theoremof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perpendicularandparallel,momentofinertiaofring,</w:t>
            </w:r>
            <w:r>
              <w:rPr>
                <w:rFonts w:ascii="Times New Roman"/>
                <w:sz w:val="28"/>
              </w:rPr>
              <w:t>disc,sol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cylinder</w:t>
            </w:r>
            <w:r w:rsidR="00C11E0B">
              <w:rPr>
                <w:rFonts w:ascii="Times New Roman"/>
                <w:spacing w:val="-2"/>
                <w:sz w:val="28"/>
              </w:rPr>
              <w:t>,</w:t>
            </w:r>
          </w:p>
          <w:p w:rsidR="00C11E0B" w:rsidRDefault="00C11E0B">
            <w:pPr>
              <w:pStyle w:val="TableParagraph"/>
              <w:spacing w:line="322" w:lineRule="exact"/>
              <w:ind w:left="105" w:right="-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Hollow sphere ,rectangular </w:t>
            </w:r>
            <w:proofErr w:type="spellStart"/>
            <w:r>
              <w:rPr>
                <w:rFonts w:ascii="Times New Roman"/>
                <w:sz w:val="28"/>
              </w:rPr>
              <w:t>plates,square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plate,solid</w:t>
            </w:r>
            <w:proofErr w:type="spellEnd"/>
            <w:r>
              <w:rPr>
                <w:rFonts w:ascii="Times New Roman"/>
                <w:sz w:val="28"/>
              </w:rPr>
              <w:t xml:space="preserve"> con triangular </w:t>
            </w:r>
            <w:proofErr w:type="spellStart"/>
            <w:r>
              <w:rPr>
                <w:rFonts w:ascii="Times New Roman"/>
                <w:sz w:val="28"/>
              </w:rPr>
              <w:t>plate,torque,rotatioanal</w:t>
            </w:r>
            <w:proofErr w:type="spellEnd"/>
            <w:r>
              <w:rPr>
                <w:rFonts w:ascii="Times New Roman"/>
                <w:sz w:val="28"/>
              </w:rPr>
              <w:t xml:space="preserve"> kinetic </w:t>
            </w:r>
            <w:proofErr w:type="spellStart"/>
            <w:r>
              <w:rPr>
                <w:rFonts w:ascii="Times New Roman"/>
                <w:sz w:val="28"/>
              </w:rPr>
              <w:t>energy,angularmomentum,lawofconservationofangular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momentum,rollingmotion,conditionforpure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rolling,accerleration</w:t>
            </w:r>
            <w:proofErr w:type="spellEnd"/>
            <w:r>
              <w:rPr>
                <w:rFonts w:ascii="Times New Roman"/>
                <w:sz w:val="28"/>
              </w:rPr>
              <w:t xml:space="preserve"> of body rolling down inclined plane</w:t>
            </w:r>
          </w:p>
        </w:tc>
      </w:tr>
      <w:tr w:rsidR="008B5EBC">
        <w:trPr>
          <w:trHeight w:val="2253"/>
        </w:trPr>
        <w:tc>
          <w:tcPr>
            <w:tcW w:w="646" w:type="dxa"/>
          </w:tcPr>
          <w:p w:rsidR="008B5EBC" w:rsidRDefault="008B5EB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8" w:type="dxa"/>
          </w:tcPr>
          <w:p w:rsidR="008B5EBC" w:rsidRDefault="008B5EB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B66CB2">
            <w:pPr>
              <w:pStyle w:val="TableParagraph"/>
              <w:spacing w:line="301" w:lineRule="exact"/>
              <w:ind w:left="10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September</w:t>
            </w:r>
          </w:p>
        </w:tc>
        <w:tc>
          <w:tcPr>
            <w:tcW w:w="11870" w:type="dxa"/>
          </w:tcPr>
          <w:p w:rsidR="008B5EBC" w:rsidRDefault="00B66CB2">
            <w:pPr>
              <w:pStyle w:val="TableParagraph"/>
              <w:ind w:left="105" w:right="-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flying wheel, moment of inertia of irregular </w:t>
            </w:r>
            <w:proofErr w:type="spellStart"/>
            <w:r>
              <w:rPr>
                <w:rFonts w:ascii="Times New Roman"/>
                <w:sz w:val="28"/>
              </w:rPr>
              <w:t>body,elasticcity</w:t>
            </w:r>
            <w:proofErr w:type="spellEnd"/>
            <w:r>
              <w:rPr>
                <w:rFonts w:ascii="Times New Roman"/>
                <w:sz w:val="28"/>
              </w:rPr>
              <w:t xml:space="preserve"> ,deforming force ,stress ,strain </w:t>
            </w:r>
            <w:proofErr w:type="spellStart"/>
            <w:r>
              <w:rPr>
                <w:rFonts w:ascii="Times New Roman"/>
                <w:sz w:val="28"/>
              </w:rPr>
              <w:t>andtheirtypes,hookslaw</w:t>
            </w:r>
            <w:proofErr w:type="spellEnd"/>
            <w:r>
              <w:rPr>
                <w:rFonts w:ascii="Times New Roman"/>
                <w:sz w:val="28"/>
              </w:rPr>
              <w:t xml:space="preserve"> ,</w:t>
            </w:r>
            <w:proofErr w:type="spellStart"/>
            <w:r>
              <w:rPr>
                <w:rFonts w:ascii="Times New Roman"/>
                <w:sz w:val="28"/>
              </w:rPr>
              <w:t>moduleofelasticity</w:t>
            </w:r>
            <w:proofErr w:type="spellEnd"/>
            <w:r>
              <w:rPr>
                <w:rFonts w:ascii="Times New Roman"/>
                <w:sz w:val="28"/>
              </w:rPr>
              <w:t xml:space="preserve"> relation between shear angle and angle of </w:t>
            </w:r>
            <w:proofErr w:type="spellStart"/>
            <w:r>
              <w:rPr>
                <w:rFonts w:ascii="Times New Roman"/>
                <w:sz w:val="28"/>
              </w:rPr>
              <w:t>twist,determ</w:t>
            </w:r>
            <w:r>
              <w:rPr>
                <w:rFonts w:ascii="Times New Roman"/>
                <w:sz w:val="28"/>
              </w:rPr>
              <w:t>ination</w:t>
            </w:r>
            <w:proofErr w:type="spellEnd"/>
            <w:r>
              <w:rPr>
                <w:rFonts w:ascii="Times New Roman"/>
                <w:sz w:val="28"/>
              </w:rPr>
              <w:t xml:space="preserve"> of elastic</w:t>
            </w:r>
          </w:p>
          <w:p w:rsidR="008B5EBC" w:rsidRDefault="00B66CB2">
            <w:pPr>
              <w:pStyle w:val="TableParagraph"/>
              <w:ind w:left="105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ConstantformaterialofwirebySearle’smethod,unit</w:t>
            </w:r>
            <w:r>
              <w:rPr>
                <w:rFonts w:ascii="Times New Roman" w:hAnsi="Times New Roman"/>
                <w:spacing w:val="-4"/>
                <w:sz w:val="28"/>
              </w:rPr>
              <w:t>test</w:t>
            </w:r>
            <w:proofErr w:type="spellEnd"/>
          </w:p>
        </w:tc>
      </w:tr>
      <w:tr w:rsidR="008B5EBC">
        <w:trPr>
          <w:trHeight w:val="1931"/>
        </w:trPr>
        <w:tc>
          <w:tcPr>
            <w:tcW w:w="646" w:type="dxa"/>
          </w:tcPr>
          <w:p w:rsidR="008B5EBC" w:rsidRDefault="008B5EB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8" w:type="dxa"/>
          </w:tcPr>
          <w:p w:rsidR="008B5EBC" w:rsidRDefault="008B5EB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B66CB2">
            <w:pPr>
              <w:pStyle w:val="TableParagraph"/>
              <w:spacing w:line="301" w:lineRule="exact"/>
              <w:ind w:left="10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October</w:t>
            </w:r>
          </w:p>
        </w:tc>
        <w:tc>
          <w:tcPr>
            <w:tcW w:w="11870" w:type="dxa"/>
          </w:tcPr>
          <w:p w:rsidR="008B5EBC" w:rsidRDefault="00B66CB2">
            <w:pPr>
              <w:pStyle w:val="TableParagraph"/>
              <w:ind w:left="105" w:right="-4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Special </w:t>
            </w:r>
            <w:proofErr w:type="spellStart"/>
            <w:r>
              <w:rPr>
                <w:rFonts w:ascii="Times New Roman" w:hAnsi="Times New Roman"/>
                <w:sz w:val="28"/>
              </w:rPr>
              <w:t>theoryof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relativity,michelson’smorley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experiment and its </w:t>
            </w:r>
            <w:proofErr w:type="spellStart"/>
            <w:r>
              <w:rPr>
                <w:rFonts w:ascii="Times New Roman" w:hAnsi="Times New Roman"/>
                <w:sz w:val="28"/>
              </w:rPr>
              <w:t>outcome,postulateof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special </w:t>
            </w:r>
            <w:proofErr w:type="spellStart"/>
            <w:r>
              <w:rPr>
                <w:rFonts w:ascii="Times New Roman" w:hAnsi="Times New Roman"/>
                <w:sz w:val="28"/>
              </w:rPr>
              <w:t>theoryl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transformation,simultancityandorderofevent,Lorentzcontraction,time</w:t>
            </w:r>
            <w:r>
              <w:rPr>
                <w:rFonts w:ascii="Times New Roman" w:hAnsi="Times New Roman"/>
                <w:sz w:val="28"/>
              </w:rPr>
              <w:t xml:space="preserve">dilation,relativistictransforma </w:t>
            </w:r>
            <w:r>
              <w:rPr>
                <w:rFonts w:ascii="Times New Roman" w:hAnsi="Times New Roman"/>
                <w:spacing w:val="-6"/>
                <w:sz w:val="28"/>
              </w:rPr>
              <w:t>of</w:t>
            </w:r>
          </w:p>
          <w:p w:rsidR="008B5EBC" w:rsidRDefault="00B66CB2">
            <w:pPr>
              <w:pStyle w:val="TableParagraph"/>
              <w:spacing w:before="1"/>
              <w:ind w:left="105" w:right="-29"/>
              <w:jc w:val="bot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Velocity,Relativisticadditionofvelocities,variationofmassenergyequivalence,Gravitationandcentral </w:t>
            </w:r>
            <w:r>
              <w:rPr>
                <w:rFonts w:ascii="Times New Roman"/>
                <w:spacing w:val="-2"/>
                <w:sz w:val="28"/>
              </w:rPr>
              <w:t>motion</w:t>
            </w:r>
          </w:p>
          <w:p w:rsidR="008B5EBC" w:rsidRDefault="00B66CB2">
            <w:pPr>
              <w:pStyle w:val="TableParagraph"/>
              <w:spacing w:line="300" w:lineRule="exact"/>
              <w:ind w:left="105"/>
              <w:jc w:val="both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Lawofgravitation,potentialandfieldduetospherical</w:t>
            </w:r>
            <w:r>
              <w:rPr>
                <w:rFonts w:ascii="Times New Roman"/>
                <w:spacing w:val="-2"/>
                <w:sz w:val="28"/>
              </w:rPr>
              <w:t>shell</w:t>
            </w:r>
            <w:proofErr w:type="spellEnd"/>
          </w:p>
        </w:tc>
      </w:tr>
      <w:tr w:rsidR="008B5EBC">
        <w:trPr>
          <w:trHeight w:val="1289"/>
        </w:trPr>
        <w:tc>
          <w:tcPr>
            <w:tcW w:w="646" w:type="dxa"/>
          </w:tcPr>
          <w:p w:rsidR="008B5EBC" w:rsidRDefault="008B5EB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98" w:type="dxa"/>
          </w:tcPr>
          <w:p w:rsidR="008B5EBC" w:rsidRDefault="008B5EB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8B5EBC" w:rsidRDefault="008B5EBC">
            <w:pPr>
              <w:pStyle w:val="TableParagraph"/>
              <w:spacing w:before="1"/>
              <w:rPr>
                <w:rFonts w:ascii="Times New Roman"/>
                <w:b/>
                <w:sz w:val="28"/>
              </w:rPr>
            </w:pPr>
          </w:p>
          <w:p w:rsidR="008B5EBC" w:rsidRDefault="00B66CB2">
            <w:pPr>
              <w:pStyle w:val="TableParagraph"/>
              <w:spacing w:before="1" w:line="301" w:lineRule="exact"/>
              <w:ind w:left="10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November</w:t>
            </w:r>
          </w:p>
        </w:tc>
        <w:tc>
          <w:tcPr>
            <w:tcW w:w="11870" w:type="dxa"/>
          </w:tcPr>
          <w:p w:rsidR="008B5EBC" w:rsidRDefault="00B66CB2">
            <w:pPr>
              <w:pStyle w:val="TableParagraph"/>
              <w:ind w:left="105" w:right="-44"/>
              <w:jc w:val="bot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Twobodyproblemanditreductiontoonebodyproblemand</w:t>
            </w:r>
            <w:r>
              <w:rPr>
                <w:rFonts w:ascii="Times New Roman"/>
                <w:sz w:val="28"/>
              </w:rPr>
              <w:t xml:space="preserve">itssolution,determinationofgbymeansof </w:t>
            </w:r>
            <w:proofErr w:type="spellStart"/>
            <w:r>
              <w:rPr>
                <w:rFonts w:ascii="Times New Roman"/>
                <w:sz w:val="28"/>
              </w:rPr>
              <w:t>pendulum,normal</w:t>
            </w:r>
            <w:proofErr w:type="spellEnd"/>
            <w:r>
              <w:rPr>
                <w:rFonts w:ascii="Times New Roman"/>
                <w:sz w:val="28"/>
              </w:rPr>
              <w:t xml:space="preserve"> coordinates and </w:t>
            </w:r>
            <w:proofErr w:type="spellStart"/>
            <w:r>
              <w:rPr>
                <w:rFonts w:ascii="Times New Roman"/>
                <w:sz w:val="28"/>
              </w:rPr>
              <w:t>normalmodes</w:t>
            </w:r>
            <w:proofErr w:type="spellEnd"/>
            <w:r>
              <w:rPr>
                <w:rFonts w:ascii="Times New Roman"/>
                <w:sz w:val="28"/>
              </w:rPr>
              <w:t xml:space="preserve"> ,possible angular frequencies </w:t>
            </w:r>
            <w:proofErr w:type="spellStart"/>
            <w:r>
              <w:rPr>
                <w:rFonts w:ascii="Times New Roman"/>
                <w:sz w:val="28"/>
              </w:rPr>
              <w:t>ofoscillation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oftwoiden</w:t>
            </w:r>
            <w:proofErr w:type="spellEnd"/>
            <w:r>
              <w:rPr>
                <w:rFonts w:ascii="Times New Roman"/>
                <w:sz w:val="28"/>
              </w:rPr>
              <w:t xml:space="preserve"> simple pendulum of length , revision</w:t>
            </w:r>
          </w:p>
        </w:tc>
      </w:tr>
    </w:tbl>
    <w:p w:rsidR="008B5EBC" w:rsidRDefault="008B5EBC">
      <w:pPr>
        <w:pStyle w:val="BodyText"/>
        <w:spacing w:before="4"/>
        <w:rPr>
          <w:sz w:val="17"/>
        </w:rPr>
      </w:pPr>
    </w:p>
    <w:sectPr w:rsidR="008B5EBC" w:rsidSect="008B5EBC">
      <w:pgSz w:w="16840" w:h="11910" w:orient="landscape"/>
      <w:pgMar w:top="1340" w:right="108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5EBC"/>
    <w:rsid w:val="0015569B"/>
    <w:rsid w:val="002F62F0"/>
    <w:rsid w:val="008B5EBC"/>
    <w:rsid w:val="008F1FC7"/>
    <w:rsid w:val="00B66CB2"/>
    <w:rsid w:val="00C11E0B"/>
    <w:rsid w:val="00CD3277"/>
    <w:rsid w:val="00D4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5EBC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B5EBC"/>
    <w:pPr>
      <w:spacing w:before="53"/>
      <w:ind w:right="3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5E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5EBC"/>
  </w:style>
  <w:style w:type="paragraph" w:customStyle="1" w:styleId="TableParagraph">
    <w:name w:val="Table Paragraph"/>
    <w:basedOn w:val="Normal"/>
    <w:uiPriority w:val="1"/>
    <w:qFormat/>
    <w:rsid w:val="008B5E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2025-08-23T07:09:00Z</dcterms:created>
  <dcterms:modified xsi:type="dcterms:W3CDTF">2025-08-23T07:13:00Z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2024-07-28T00:00:00Z</vt:filetime>
  </property>
  <property fmtid="{D5CDD505-2E9C-101B-9397-08002B2CF9AE}" pid="3" name="Creator">
    <vt:lpwstr>Microsoft® Word for Microsoft 365</vt:lpwstr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LastSaved">
    <vt:filetime>2024-07-28T00:00:00Z</vt:filetime>
  </property>
</Properties>
</file>