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B9" w:rsidRPr="00A811B9" w:rsidRDefault="00A811B9" w:rsidP="009A36E6">
      <w:pPr>
        <w:spacing w:before="240" w:beforeAutospacing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811B9">
        <w:rPr>
          <w:rFonts w:ascii="Times New Roman" w:hAnsi="Times New Roman" w:cs="Times New Roman"/>
          <w:b/>
          <w:bCs/>
          <w:sz w:val="44"/>
          <w:szCs w:val="44"/>
        </w:rPr>
        <w:t xml:space="preserve">Govt. College </w:t>
      </w:r>
      <w:proofErr w:type="spellStart"/>
      <w:r w:rsidRPr="00A811B9">
        <w:rPr>
          <w:rFonts w:ascii="Times New Roman" w:hAnsi="Times New Roman" w:cs="Times New Roman"/>
          <w:b/>
          <w:bCs/>
          <w:sz w:val="44"/>
          <w:szCs w:val="44"/>
        </w:rPr>
        <w:t>Safidon</w:t>
      </w:r>
      <w:proofErr w:type="spellEnd"/>
    </w:p>
    <w:p w:rsidR="00D40291" w:rsidRPr="00A811B9" w:rsidRDefault="00D40291" w:rsidP="00A811B9">
      <w:pPr>
        <w:spacing w:before="240" w:before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</w:rPr>
        <w:t xml:space="preserve"> (Session 2023-24)</w:t>
      </w:r>
    </w:p>
    <w:p w:rsidR="00FF1B73" w:rsidRDefault="00FF1B73" w:rsidP="00FF1B73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:rsidR="00FF1B73" w:rsidRPr="00A811B9" w:rsidRDefault="00FF1B73" w:rsidP="00FF1B73">
      <w:pPr>
        <w:jc w:val="both"/>
        <w:rPr>
          <w:rFonts w:ascii="Times New Roman" w:eastAsia="等线" w:hAnsi="Times New Roman" w:cs="Times New Roman"/>
          <w:b/>
          <w:bCs/>
          <w:kern w:val="2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Placement C</w:t>
      </w:r>
      <w:r w:rsidRPr="00A811B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ell</w:t>
      </w:r>
    </w:p>
    <w:tbl>
      <w:tblPr>
        <w:tblStyle w:val="TableGrid"/>
        <w:tblW w:w="9810" w:type="dxa"/>
        <w:tblInd w:w="18" w:type="dxa"/>
        <w:tblLook w:val="04A0" w:firstRow="1" w:lastRow="0" w:firstColumn="1" w:lastColumn="0" w:noHBand="0" w:noVBand="1"/>
      </w:tblPr>
      <w:tblGrid>
        <w:gridCol w:w="1080"/>
        <w:gridCol w:w="5490"/>
        <w:gridCol w:w="3240"/>
      </w:tblGrid>
      <w:tr w:rsidR="00FF1B73" w:rsidRPr="00E30276" w:rsidTr="00F53E0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E30276" w:rsidRDefault="00FF1B73" w:rsidP="00F53E0B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E30276" w:rsidRDefault="00FF1B73" w:rsidP="00F53E0B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E30276" w:rsidRDefault="00FF1B73" w:rsidP="00F53E0B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FF1B73" w:rsidRPr="00A811B9" w:rsidTr="00F53E0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Consumer awareness Drive by TRAI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20/09/2023</w:t>
            </w:r>
          </w:p>
        </w:tc>
      </w:tr>
      <w:tr w:rsidR="00FF1B73" w:rsidRPr="00A811B9" w:rsidTr="00F53E0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2 Lectures by Dr. R.K.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Singla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17/10/2023</w:t>
            </w:r>
          </w:p>
        </w:tc>
      </w:tr>
      <w:tr w:rsidR="00FF1B73" w:rsidRPr="00A811B9" w:rsidTr="00F53E0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Diwali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Mela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06/11/2023</w:t>
            </w:r>
          </w:p>
        </w:tc>
      </w:tr>
      <w:tr w:rsidR="00FF1B73" w:rsidRPr="00A811B9" w:rsidTr="00F53E0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Employability skills Training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20/11/2023 – 26/11/2023</w:t>
            </w:r>
          </w:p>
        </w:tc>
      </w:tr>
      <w:tr w:rsidR="00FF1B73" w:rsidRPr="00A811B9" w:rsidTr="00F53E0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Lecture by Nodal Officer Sh. Anil Malik (State Child Development Officer) 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01/12/2023</w:t>
            </w:r>
          </w:p>
        </w:tc>
      </w:tr>
      <w:tr w:rsidR="00FF1B73" w:rsidRPr="00A811B9" w:rsidTr="00F53E0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Educational tour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Lakshay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ilk Plant,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Kandela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Jind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07/02/2024</w:t>
            </w:r>
          </w:p>
        </w:tc>
      </w:tr>
      <w:tr w:rsidR="00FF1B73" w:rsidRPr="00A811B9" w:rsidTr="00F53E0B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PIET Quest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F1B73" w:rsidRPr="00A811B9" w:rsidRDefault="00FF1B73" w:rsidP="00F53E0B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10/04/2024</w:t>
            </w:r>
          </w:p>
        </w:tc>
      </w:tr>
    </w:tbl>
    <w:p w:rsidR="00FF1B73" w:rsidRPr="00C976B3" w:rsidRDefault="00FF1B73" w:rsidP="00FF1B73">
      <w:pPr>
        <w:jc w:val="both"/>
        <w:rPr>
          <w:rFonts w:ascii="Times New Roman" w:eastAsia="等线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Women C</w:t>
      </w:r>
      <w:r w:rsidRPr="00A811B9">
        <w:rPr>
          <w:rFonts w:ascii="Times New Roman" w:hAnsi="Times New Roman" w:cs="Times New Roman"/>
          <w:b/>
          <w:bCs/>
          <w:sz w:val="28"/>
          <w:szCs w:val="28"/>
        </w:rPr>
        <w:t>ell Activities</w:t>
      </w:r>
    </w:p>
    <w:p w:rsidR="00FF1B73" w:rsidRPr="00A811B9" w:rsidRDefault="00FF1B73" w:rsidP="00FF1B7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Awareness lecture delivered by block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counsellor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Shri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Kusalvir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, CH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Safidon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on the topic of Nutrition, sexual health, relationship issues, menstrual hygiene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on dated  04/10/23</w:t>
      </w:r>
    </w:p>
    <w:p w:rsidR="00FF1B73" w:rsidRPr="00A811B9" w:rsidRDefault="00FF1B73" w:rsidP="00FF1B7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Awareness lecture by block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counsellor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Shri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Kusalvir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, CH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Safidon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on the topic of mental health,  PCOD, PCOS, Drug  addiction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on dated 07/11/2023</w:t>
      </w:r>
    </w:p>
    <w:p w:rsidR="00FF1B73" w:rsidRPr="00A811B9" w:rsidRDefault="00FF1B73" w:rsidP="00FF1B7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Advocate Lecture by Mr.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Vineet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Agarwal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Advocate Chamber number 35 on the topic of women legal rights and transgender sensitization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programm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also included in the this on dated 25/11/2023</w:t>
      </w:r>
    </w:p>
    <w:p w:rsidR="00FF1B73" w:rsidRPr="00A811B9" w:rsidRDefault="00FF1B73" w:rsidP="00FF1B7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Sh.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Naresh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Jaglan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psychologist under rehabilitation council of India delivered extension lecture on the topic of mobile addiction, mental health and life skills on dated 02/12/23</w:t>
      </w:r>
    </w:p>
    <w:p w:rsidR="00FF1B73" w:rsidRPr="00A811B9" w:rsidRDefault="00FF1B73" w:rsidP="00FF1B7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Celebrated International Girl Child Day on dated 11.10.2023</w:t>
      </w:r>
    </w:p>
    <w:p w:rsidR="00FF1B73" w:rsidRPr="00A811B9" w:rsidRDefault="00FF1B73" w:rsidP="00FF1B7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11B9">
        <w:rPr>
          <w:rFonts w:ascii="Times New Roman" w:hAnsi="Times New Roman" w:cs="Times New Roman"/>
          <w:sz w:val="28"/>
          <w:szCs w:val="28"/>
        </w:rPr>
        <w:t>Mehandi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competition on dated 31.10.2023</w:t>
      </w:r>
    </w:p>
    <w:p w:rsidR="00FF1B73" w:rsidRPr="00A811B9" w:rsidRDefault="00FF1B73" w:rsidP="00FF1B7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/>
          <w:sz w:val="28"/>
          <w:szCs w:val="28"/>
          <w:cs/>
        </w:rPr>
        <w:t>सांझी</w:t>
      </w:r>
      <w:r w:rsidRPr="00A811B9">
        <w:rPr>
          <w:rFonts w:ascii="Times New Roman" w:hAnsi="Times New Roman" w:cs="Times New Roman"/>
          <w:sz w:val="28"/>
          <w:szCs w:val="28"/>
          <w:cs/>
        </w:rPr>
        <w:t xml:space="preserve"> </w:t>
      </w:r>
      <w:r w:rsidRPr="00A811B9">
        <w:rPr>
          <w:rFonts w:ascii="Times New Roman" w:hAnsi="Times New Roman"/>
          <w:sz w:val="28"/>
          <w:szCs w:val="28"/>
          <w:cs/>
        </w:rPr>
        <w:t>का</w:t>
      </w:r>
      <w:r w:rsidRPr="00A811B9">
        <w:rPr>
          <w:rFonts w:ascii="Times New Roman" w:hAnsi="Times New Roman" w:cs="Times New Roman"/>
          <w:sz w:val="28"/>
          <w:szCs w:val="28"/>
          <w:cs/>
        </w:rPr>
        <w:t xml:space="preserve"> </w:t>
      </w:r>
      <w:r w:rsidRPr="00A811B9">
        <w:rPr>
          <w:rFonts w:ascii="Times New Roman" w:hAnsi="Times New Roman"/>
          <w:sz w:val="28"/>
          <w:szCs w:val="28"/>
          <w:cs/>
        </w:rPr>
        <w:t>निर्माण</w:t>
      </w:r>
      <w:r w:rsidRPr="00A811B9">
        <w:rPr>
          <w:rFonts w:ascii="Times New Roman" w:hAnsi="Times New Roman" w:cs="Times New Roman"/>
          <w:sz w:val="28"/>
          <w:szCs w:val="28"/>
          <w:cs/>
        </w:rPr>
        <w:t xml:space="preserve"> </w:t>
      </w:r>
    </w:p>
    <w:p w:rsidR="00FF1B73" w:rsidRPr="00A811B9" w:rsidRDefault="00FF1B73" w:rsidP="00FF1B7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One day self Defense training program on dated 4.12.2023 given by Sh.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Kunwar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Singh President </w:t>
      </w:r>
      <w:proofErr w:type="spellStart"/>
      <w:proofErr w:type="gramStart"/>
      <w:r w:rsidRPr="00A811B9">
        <w:rPr>
          <w:rFonts w:ascii="Times New Roman" w:hAnsi="Times New Roman" w:cs="Times New Roman"/>
          <w:sz w:val="28"/>
          <w:szCs w:val="28"/>
        </w:rPr>
        <w:t>hapkido</w:t>
      </w:r>
      <w:proofErr w:type="spellEnd"/>
      <w:proofErr w:type="gramEnd"/>
      <w:r w:rsidRPr="00A811B9">
        <w:rPr>
          <w:rFonts w:ascii="Times New Roman" w:hAnsi="Times New Roman" w:cs="Times New Roman"/>
          <w:sz w:val="28"/>
          <w:szCs w:val="28"/>
        </w:rPr>
        <w:t xml:space="preserve"> sports federation combat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self defense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Safidon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>.</w:t>
      </w:r>
    </w:p>
    <w:p w:rsidR="00FF1B73" w:rsidRPr="00A811B9" w:rsidRDefault="00FF1B73" w:rsidP="00FF1B7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lastRenderedPageBreak/>
        <w:t xml:space="preserve">An awareness Lecture delivered by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Tiens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global India limited on the topics of save women's life from silent killer (plastic sanitary napkin) on dated 5/12/2023.</w:t>
      </w:r>
    </w:p>
    <w:p w:rsidR="00FF1B73" w:rsidRPr="00A811B9" w:rsidRDefault="00FF1B73" w:rsidP="00FF1B73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Fine Arts workshop including Collage making, Painting,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Rangoli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, Clay Modeling, Poster making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on dated 7/12/2023 to 9/12/2023.</w:t>
      </w:r>
    </w:p>
    <w:p w:rsidR="00FF1B73" w:rsidRPr="00A811B9" w:rsidRDefault="00FF1B73" w:rsidP="00FF1B73">
      <w:pPr>
        <w:pStyle w:val="ListParagraph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Awareness Lecture delivered on dated 22/02/2024 by Sh.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Kusalvir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block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counsellor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Safidon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on the topic of High BP, Low BP, Sugar, Cancer, good versus bad life style etc.</w:t>
      </w:r>
    </w:p>
    <w:p w:rsidR="00FF1B73" w:rsidRPr="00A811B9" w:rsidRDefault="00FF1B73" w:rsidP="00FF1B73">
      <w:pPr>
        <w:pStyle w:val="ListParagraph"/>
        <w:numPr>
          <w:ilvl w:val="0"/>
          <w:numId w:val="8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 xml:space="preserve">Speech competition organized with the collaboration with CH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Safidon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on the topic of balanced diet, domestic violence, balance lifestyle, role of yoga and exercises </w:t>
      </w:r>
      <w:proofErr w:type="spellStart"/>
      <w:r w:rsidRPr="00A811B9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A811B9">
        <w:rPr>
          <w:rFonts w:ascii="Times New Roman" w:hAnsi="Times New Roman" w:cs="Times New Roman"/>
          <w:sz w:val="28"/>
          <w:szCs w:val="28"/>
        </w:rPr>
        <w:t xml:space="preserve"> on dated 13/03/2024.</w:t>
      </w:r>
    </w:p>
    <w:p w:rsidR="00FF1B73" w:rsidRPr="00A811B9" w:rsidRDefault="00FF1B73" w:rsidP="00FF1B73">
      <w:pPr>
        <w:pStyle w:val="ListParagraph"/>
        <w:numPr>
          <w:ilvl w:val="0"/>
          <w:numId w:val="8"/>
        </w:numPr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Girls Students won the prize in different activities organized by CRSU on the occasion of international Women's day from 4/03/24 to 6/03/24.</w:t>
      </w:r>
    </w:p>
    <w:p w:rsidR="00FF1B73" w:rsidRPr="00A811B9" w:rsidRDefault="00FF1B73" w:rsidP="00FF1B73">
      <w:pPr>
        <w:pStyle w:val="ListParagraph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On dated</w:t>
      </w:r>
      <w:r>
        <w:rPr>
          <w:rFonts w:ascii="Times New Roman" w:hAnsi="Times New Roman" w:cs="Times New Roman"/>
          <w:sz w:val="28"/>
          <w:szCs w:val="28"/>
        </w:rPr>
        <w:t xml:space="preserve"> 07/03/24 committee celebrated International W</w:t>
      </w:r>
      <w:r w:rsidRPr="00A811B9">
        <w:rPr>
          <w:rFonts w:ascii="Times New Roman" w:hAnsi="Times New Roman" w:cs="Times New Roman"/>
          <w:sz w:val="28"/>
          <w:szCs w:val="28"/>
        </w:rPr>
        <w:t>omen</w:t>
      </w:r>
      <w:r>
        <w:rPr>
          <w:rFonts w:ascii="Times New Roman" w:hAnsi="Times New Roman" w:cs="Times New Roman"/>
          <w:sz w:val="28"/>
          <w:szCs w:val="28"/>
        </w:rPr>
        <w:t>’s D</w:t>
      </w:r>
      <w:r w:rsidRPr="00A811B9">
        <w:rPr>
          <w:rFonts w:ascii="Times New Roman" w:hAnsi="Times New Roman" w:cs="Times New Roman"/>
          <w:sz w:val="28"/>
          <w:szCs w:val="28"/>
        </w:rPr>
        <w:t>ay.</w:t>
      </w:r>
    </w:p>
    <w:p w:rsidR="00FF1B73" w:rsidRPr="00A811B9" w:rsidRDefault="00FF1B73" w:rsidP="00FF1B73">
      <w:pPr>
        <w:pStyle w:val="ListParagraph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1B9">
        <w:rPr>
          <w:rFonts w:ascii="Times New Roman" w:hAnsi="Times New Roman" w:cs="Times New Roman"/>
          <w:sz w:val="28"/>
          <w:szCs w:val="28"/>
        </w:rPr>
        <w:t>On dated 07/03/24 a Health checkup was organized by BMI measurements</w:t>
      </w:r>
    </w:p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kern w:val="2"/>
          <w:sz w:val="28"/>
          <w:szCs w:val="28"/>
        </w:rPr>
      </w:pPr>
      <w:bookmarkStart w:id="0" w:name="_GoBack"/>
      <w:bookmarkEnd w:id="0"/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>Legal Literacy Cell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1080"/>
        <w:gridCol w:w="6300"/>
        <w:gridCol w:w="2340"/>
      </w:tblGrid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ED44C9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Advocate Lecture on L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egal Rights and Sexual Harassment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25/11/2023</w:t>
            </w: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b/>
          <w:bCs/>
          <w:kern w:val="2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Department </w:t>
      </w:r>
      <w:proofErr w:type="gramStart"/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>of  Geography</w:t>
      </w:r>
      <w:proofErr w:type="gramEnd"/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1080"/>
        <w:gridCol w:w="6300"/>
        <w:gridCol w:w="234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525480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</w:t>
            </w:r>
            <w:r w:rsidR="00D40291"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A visit to HARSA</w:t>
            </w:r>
            <w:r w:rsidR="00ED44C9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Hisar</w:t>
            </w:r>
            <w:proofErr w:type="spellEnd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and Agriculture Metrological Department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Hisar</w:t>
            </w:r>
            <w:proofErr w:type="spellEnd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By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M.Sc</w:t>
            </w:r>
            <w:proofErr w:type="spellEnd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Geography .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08/03/2024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ED44C9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Socio –Economic Survey b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y </w:t>
            </w:r>
            <w:proofErr w:type="spellStart"/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M.Sc</w:t>
            </w:r>
            <w:proofErr w:type="spellEnd"/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Geography Sem. 2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from 14/03/2024 To 19/0</w:t>
            </w:r>
            <w:r w:rsidR="009E6128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3/2024 in villages </w:t>
            </w:r>
            <w:proofErr w:type="spellStart"/>
            <w:r w:rsidR="009E6128" w:rsidRPr="00A811B9">
              <w:rPr>
                <w:rFonts w:ascii="Times New Roman" w:hAnsi="Times New Roman" w:cs="Times New Roman"/>
                <w:sz w:val="28"/>
                <w:szCs w:val="28"/>
              </w:rPr>
              <w:t>Hatt</w:t>
            </w:r>
            <w:proofErr w:type="spellEnd"/>
            <w:r w:rsidR="009E6128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E6128" w:rsidRPr="00A811B9">
              <w:rPr>
                <w:rFonts w:ascii="Times New Roman" w:hAnsi="Times New Roman" w:cs="Times New Roman"/>
                <w:sz w:val="28"/>
                <w:szCs w:val="28"/>
              </w:rPr>
              <w:t>Khera</w:t>
            </w:r>
            <w:proofErr w:type="spellEnd"/>
            <w:r w:rsidR="009E6128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E6128" w:rsidRPr="00A811B9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hemawati</w:t>
            </w:r>
            <w:proofErr w:type="spellEnd"/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Bahadurgarh</w:t>
            </w:r>
            <w:proofErr w:type="spellEnd"/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Budha</w:t>
            </w:r>
            <w:proofErr w:type="spellEnd"/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Khera</w:t>
            </w:r>
            <w:proofErr w:type="spellEnd"/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14/03/2024 to 19/03/2024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Social Survey by the students of B.A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IIIrd</w:t>
            </w:r>
            <w:proofErr w:type="spellEnd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year in village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Singhpura</w:t>
            </w:r>
            <w:proofErr w:type="spellEnd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Safidon</w:t>
            </w:r>
            <w:proofErr w:type="spellEnd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14/03/2024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A visit to Haryana Space Application Center by students of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M.Sc</w:t>
            </w:r>
            <w:proofErr w:type="spellEnd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Geog</w:t>
            </w:r>
            <w:proofErr w:type="spellEnd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A811B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Sem.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08/04/2024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Default="00D40291" w:rsidP="00DF7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Earth Day celebration </w:t>
            </w:r>
          </w:p>
          <w:p w:rsidR="009A36E6" w:rsidRDefault="009A36E6" w:rsidP="009A36E6">
            <w:pPr>
              <w:spacing w:before="0" w:before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291" w:rsidRPr="00A811B9" w:rsidRDefault="00D40291" w:rsidP="009A36E6">
            <w:pPr>
              <w:spacing w:before="0" w:beforeAutospacing="0" w:line="240" w:lineRule="auto"/>
              <w:jc w:val="both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Event = Essay Writing </w:t>
            </w:r>
          </w:p>
          <w:p w:rsidR="00D40291" w:rsidRPr="00A811B9" w:rsidRDefault="00D40291" w:rsidP="009A36E6">
            <w:pPr>
              <w:spacing w:before="0" w:before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             Poster Making</w:t>
            </w:r>
          </w:p>
          <w:p w:rsidR="009A36E6" w:rsidRDefault="00D40291" w:rsidP="009A36E6">
            <w:pPr>
              <w:spacing w:before="0" w:beforeAutospacing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A3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Slogan Writing</w:t>
            </w:r>
            <w:r w:rsidR="009A3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36E6" w:rsidRPr="00A811B9" w:rsidRDefault="009A36E6" w:rsidP="009A36E6">
            <w:pPr>
              <w:spacing w:before="0" w:beforeAutospacing="0" w:line="240" w:lineRule="auto"/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22/04/2024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One </w:t>
            </w:r>
            <w:r w:rsidR="009E6128"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day seminar on Geo-informatics 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technique by </w:t>
            </w:r>
            <w:r w:rsidRPr="00A81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Ajay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Hooda</w:t>
            </w:r>
            <w:proofErr w:type="spellEnd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co-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ordinator</w:t>
            </w:r>
            <w:proofErr w:type="spellEnd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 Skyline Geo-informatics Institute </w:t>
            </w:r>
            <w:proofErr w:type="spellStart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Rohtak</w:t>
            </w:r>
            <w:proofErr w:type="spellEnd"/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29/02/2024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One day Extension Lecture on the topic of ‘’Evolution of Species and Environment Adaptation” by Dr. Anil Sharma.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</w:tr>
    </w:tbl>
    <w:p w:rsidR="00D40291" w:rsidRPr="00A811B9" w:rsidRDefault="00D40291" w:rsidP="00DF7013">
      <w:pPr>
        <w:jc w:val="both"/>
        <w:rPr>
          <w:rFonts w:ascii="Times New Roman" w:eastAsia="等线" w:hAnsi="Times New Roman" w:cs="Times New Roman"/>
          <w:b/>
          <w:bCs/>
          <w:kern w:val="2"/>
          <w:sz w:val="28"/>
          <w:szCs w:val="28"/>
          <w:u w:val="single"/>
        </w:rPr>
      </w:pPr>
      <w:r w:rsidRPr="00A811B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Gender Studies Society 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1080"/>
        <w:gridCol w:w="6300"/>
        <w:gridCol w:w="2340"/>
      </w:tblGrid>
      <w:tr w:rsidR="00D40291" w:rsidRPr="00E30276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Activity  Name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E30276" w:rsidRDefault="00D40291" w:rsidP="00DF7013">
            <w:pPr>
              <w:jc w:val="both"/>
              <w:rPr>
                <w:rFonts w:ascii="Times New Roman" w:eastAsia="等线" w:hAnsi="Times New Roman" w:cs="Times New Roman"/>
                <w:b/>
                <w:bCs/>
                <w:sz w:val="28"/>
                <w:szCs w:val="28"/>
              </w:rPr>
            </w:pPr>
            <w:r w:rsidRPr="00E30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9E6128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Seminar cum workshop about R</w:t>
            </w:r>
            <w:r w:rsidR="00D40291" w:rsidRPr="00A811B9">
              <w:rPr>
                <w:rFonts w:ascii="Times New Roman" w:hAnsi="Times New Roman" w:cs="Times New Roman"/>
                <w:sz w:val="28"/>
                <w:szCs w:val="28"/>
              </w:rPr>
              <w:t>agging and Child Marriage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21/04/2023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 xml:space="preserve">Motivational Movie Screening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28/04/2023</w:t>
            </w:r>
          </w:p>
        </w:tc>
      </w:tr>
      <w:tr w:rsidR="00D40291" w:rsidRPr="00A811B9" w:rsidTr="005A192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Celebrated International Girl Child day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291" w:rsidRPr="00A811B9" w:rsidRDefault="00D40291" w:rsidP="00DF7013">
            <w:pPr>
              <w:jc w:val="both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A811B9">
              <w:rPr>
                <w:rFonts w:ascii="Times New Roman" w:hAnsi="Times New Roman" w:cs="Times New Roman"/>
                <w:sz w:val="28"/>
                <w:szCs w:val="28"/>
              </w:rPr>
              <w:t>11/10/2023</w:t>
            </w:r>
          </w:p>
        </w:tc>
      </w:tr>
    </w:tbl>
    <w:p w:rsidR="00C976B3" w:rsidRDefault="00C976B3" w:rsidP="00A15352">
      <w:pPr>
        <w:jc w:val="both"/>
        <w:rPr>
          <w:rFonts w:ascii="Times New Roman" w:eastAsia="等线" w:hAnsi="Times New Roman" w:cs="Times New Roman"/>
          <w:kern w:val="2"/>
          <w:sz w:val="28"/>
          <w:szCs w:val="28"/>
        </w:rPr>
      </w:pPr>
    </w:p>
    <w:p w:rsidR="00D40291" w:rsidRPr="00346940" w:rsidRDefault="00D40291" w:rsidP="00DF7013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</w:p>
    <w:p w:rsidR="00D40291" w:rsidRPr="00346940" w:rsidRDefault="00D40291" w:rsidP="00DF7013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</w:p>
    <w:p w:rsidR="00586E71" w:rsidRPr="00346940" w:rsidRDefault="00586E71" w:rsidP="00586E71">
      <w:pPr>
        <w:pStyle w:val="ListParagraph"/>
        <w:jc w:val="both"/>
        <w:rPr>
          <w:rFonts w:ascii="Times New Roman" w:hAnsi="Times New Roman" w:cs="Times New Roman"/>
          <w:sz w:val="4"/>
          <w:szCs w:val="4"/>
        </w:rPr>
      </w:pPr>
    </w:p>
    <w:p w:rsidR="00D42A08" w:rsidRPr="00E5783F" w:rsidRDefault="00D42A08" w:rsidP="00D42A08">
      <w:pPr>
        <w:pStyle w:val="ListParagraph"/>
        <w:jc w:val="both"/>
        <w:rPr>
          <w:rFonts w:ascii="Times New Roman" w:eastAsia="Calibri" w:hAnsi="Times New Roman" w:cs="Times New Roman"/>
          <w:sz w:val="4"/>
          <w:szCs w:val="4"/>
        </w:rPr>
      </w:pPr>
    </w:p>
    <w:sectPr w:rsidR="00D42A08" w:rsidRPr="00E5783F" w:rsidSect="00346940">
      <w:headerReference w:type="default" r:id="rId9"/>
      <w:pgSz w:w="12240" w:h="15840" w:code="1"/>
      <w:pgMar w:top="360" w:right="864" w:bottom="446" w:left="1152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52" w:rsidRDefault="00C64752" w:rsidP="00861A39">
      <w:pPr>
        <w:spacing w:before="0" w:after="0" w:line="240" w:lineRule="auto"/>
      </w:pPr>
      <w:r>
        <w:separator/>
      </w:r>
    </w:p>
  </w:endnote>
  <w:endnote w:type="continuationSeparator" w:id="0">
    <w:p w:rsidR="00C64752" w:rsidRDefault="00C64752" w:rsidP="00861A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Times New Roman"/>
    <w:charset w:val="00"/>
    <w:family w:val="auto"/>
    <w:pitch w:val="default"/>
  </w:font>
  <w:font w:name="等线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52" w:rsidRDefault="00C64752" w:rsidP="00861A39">
      <w:pPr>
        <w:spacing w:before="0" w:after="0" w:line="240" w:lineRule="auto"/>
      </w:pPr>
      <w:r>
        <w:separator/>
      </w:r>
    </w:p>
  </w:footnote>
  <w:footnote w:type="continuationSeparator" w:id="0">
    <w:p w:rsidR="00C64752" w:rsidRDefault="00C64752" w:rsidP="00861A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8193"/>
      <w:docPartObj>
        <w:docPartGallery w:val="Page Numbers (Top of Page)"/>
        <w:docPartUnique/>
      </w:docPartObj>
    </w:sdtPr>
    <w:sdtEndPr/>
    <w:sdtContent>
      <w:p w:rsidR="00991C3F" w:rsidRDefault="00916AE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1C3F" w:rsidRDefault="00991C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069"/>
    <w:multiLevelType w:val="hybridMultilevel"/>
    <w:tmpl w:val="222E8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C5DEA"/>
    <w:multiLevelType w:val="hybridMultilevel"/>
    <w:tmpl w:val="295E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503E3"/>
    <w:multiLevelType w:val="hybridMultilevel"/>
    <w:tmpl w:val="7F904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A95E51"/>
    <w:multiLevelType w:val="multilevel"/>
    <w:tmpl w:val="4E0EE4F8"/>
    <w:lvl w:ilvl="0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ascii="Times New Roman" w:hAnsi="Times New Roman" w:cs="Times New Roman" w:hint="default"/>
      </w:rPr>
    </w:lvl>
  </w:abstractNum>
  <w:abstractNum w:abstractNumId="4">
    <w:nsid w:val="68EC79EF"/>
    <w:multiLevelType w:val="hybridMultilevel"/>
    <w:tmpl w:val="26A86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4F6584"/>
    <w:multiLevelType w:val="multilevel"/>
    <w:tmpl w:val="2FFE86D8"/>
    <w:lvl w:ilvl="0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15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31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291"/>
    <w:rsid w:val="000120F0"/>
    <w:rsid w:val="00025966"/>
    <w:rsid w:val="00055ED7"/>
    <w:rsid w:val="00076750"/>
    <w:rsid w:val="0008757D"/>
    <w:rsid w:val="000A3631"/>
    <w:rsid w:val="000B4D18"/>
    <w:rsid w:val="000C02E3"/>
    <w:rsid w:val="000E6C39"/>
    <w:rsid w:val="00137B42"/>
    <w:rsid w:val="001539EA"/>
    <w:rsid w:val="001B12AC"/>
    <w:rsid w:val="00200C5A"/>
    <w:rsid w:val="00227610"/>
    <w:rsid w:val="0025776D"/>
    <w:rsid w:val="002659D4"/>
    <w:rsid w:val="00292165"/>
    <w:rsid w:val="002A679A"/>
    <w:rsid w:val="0034314B"/>
    <w:rsid w:val="00346940"/>
    <w:rsid w:val="00363469"/>
    <w:rsid w:val="003A18D6"/>
    <w:rsid w:val="0041284B"/>
    <w:rsid w:val="00525480"/>
    <w:rsid w:val="00540158"/>
    <w:rsid w:val="0058109A"/>
    <w:rsid w:val="0058191B"/>
    <w:rsid w:val="00586E71"/>
    <w:rsid w:val="00587272"/>
    <w:rsid w:val="00596CC7"/>
    <w:rsid w:val="005A1925"/>
    <w:rsid w:val="005E6535"/>
    <w:rsid w:val="006408E9"/>
    <w:rsid w:val="00694438"/>
    <w:rsid w:val="006E374B"/>
    <w:rsid w:val="006E4F6F"/>
    <w:rsid w:val="006F5C23"/>
    <w:rsid w:val="0071544F"/>
    <w:rsid w:val="0077533D"/>
    <w:rsid w:val="0077742C"/>
    <w:rsid w:val="00796D2B"/>
    <w:rsid w:val="007A3698"/>
    <w:rsid w:val="007A3D26"/>
    <w:rsid w:val="008178AC"/>
    <w:rsid w:val="00861A39"/>
    <w:rsid w:val="00916AE6"/>
    <w:rsid w:val="0093646A"/>
    <w:rsid w:val="00946263"/>
    <w:rsid w:val="00946C27"/>
    <w:rsid w:val="00953237"/>
    <w:rsid w:val="00991C3F"/>
    <w:rsid w:val="009A36E6"/>
    <w:rsid w:val="009E6128"/>
    <w:rsid w:val="009E7C21"/>
    <w:rsid w:val="009F68FF"/>
    <w:rsid w:val="00A15352"/>
    <w:rsid w:val="00A66D74"/>
    <w:rsid w:val="00A811B9"/>
    <w:rsid w:val="00AD5657"/>
    <w:rsid w:val="00AE4758"/>
    <w:rsid w:val="00B34062"/>
    <w:rsid w:val="00B84B7D"/>
    <w:rsid w:val="00BD19B1"/>
    <w:rsid w:val="00BF37C9"/>
    <w:rsid w:val="00C2767D"/>
    <w:rsid w:val="00C64752"/>
    <w:rsid w:val="00C91BF8"/>
    <w:rsid w:val="00C976B3"/>
    <w:rsid w:val="00D23489"/>
    <w:rsid w:val="00D40291"/>
    <w:rsid w:val="00D42A08"/>
    <w:rsid w:val="00D73481"/>
    <w:rsid w:val="00D752EF"/>
    <w:rsid w:val="00D942EC"/>
    <w:rsid w:val="00DD2F2E"/>
    <w:rsid w:val="00DD6906"/>
    <w:rsid w:val="00DF7013"/>
    <w:rsid w:val="00E15DEA"/>
    <w:rsid w:val="00E30276"/>
    <w:rsid w:val="00E50271"/>
    <w:rsid w:val="00E5783F"/>
    <w:rsid w:val="00ED44C9"/>
    <w:rsid w:val="00EF22D7"/>
    <w:rsid w:val="00F53B6D"/>
    <w:rsid w:val="00F553C3"/>
    <w:rsid w:val="00FC4F8B"/>
    <w:rsid w:val="00FD6EA2"/>
    <w:rsid w:val="00FE2E2F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291"/>
    <w:pPr>
      <w:spacing w:before="100" w:beforeAutospacing="1" w:line="273" w:lineRule="auto"/>
    </w:pPr>
    <w:rPr>
      <w:rFonts w:ascii="Calibri" w:eastAsia="Times New Roman" w:hAnsi="Calibri" w:cs="Mangal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E65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65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E653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D40291"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D40291"/>
    <w:pPr>
      <w:spacing w:after="0" w:line="240" w:lineRule="auto"/>
    </w:pPr>
    <w:rPr>
      <w:rFonts w:ascii="Times New Roman" w:eastAsia="Aptos" w:hAnsi="Times New Roman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1A39"/>
    <w:pPr>
      <w:tabs>
        <w:tab w:val="center" w:pos="4680"/>
        <w:tab w:val="right" w:pos="9360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61A39"/>
    <w:rPr>
      <w:rFonts w:ascii="Calibri" w:eastAsia="Times New Roman" w:hAnsi="Calibri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861A39"/>
    <w:pPr>
      <w:tabs>
        <w:tab w:val="center" w:pos="4680"/>
        <w:tab w:val="right" w:pos="9360"/>
      </w:tabs>
      <w:spacing w:before="0"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61A39"/>
    <w:rPr>
      <w:rFonts w:ascii="Calibri" w:eastAsia="Times New Roman" w:hAnsi="Calibri" w:cs="Mangal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265A8-3C21-4039-B23A-9BE30B42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80</cp:revision>
  <cp:lastPrinted>2024-09-21T07:38:00Z</cp:lastPrinted>
  <dcterms:created xsi:type="dcterms:W3CDTF">2024-05-31T08:49:00Z</dcterms:created>
  <dcterms:modified xsi:type="dcterms:W3CDTF">2025-09-28T12:23:00Z</dcterms:modified>
</cp:coreProperties>
</file>